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A983" w14:textId="77777777" w:rsidR="006F429C" w:rsidRDefault="006F429C" w:rsidP="006F429C">
      <w:r>
        <w:rPr>
          <w:rFonts w:hint="eastAsia"/>
        </w:rPr>
        <w:t>様式第２号（第</w:t>
      </w:r>
      <w:r w:rsidRPr="00890C91">
        <w:rPr>
          <w:rFonts w:asciiTheme="minorEastAsia" w:hAnsiTheme="minorEastAsia" w:hint="eastAsia"/>
        </w:rPr>
        <w:t>6</w:t>
      </w:r>
      <w:r>
        <w:rPr>
          <w:rFonts w:hint="eastAsia"/>
        </w:rPr>
        <w:t>条関係）</w:t>
      </w:r>
    </w:p>
    <w:p w14:paraId="460D05BE" w14:textId="77777777" w:rsidR="006F429C" w:rsidRDefault="006F429C" w:rsidP="006F429C">
      <w:pPr>
        <w:pStyle w:val="ac"/>
      </w:pPr>
      <w:r>
        <w:rPr>
          <w:rFonts w:hint="eastAsia"/>
        </w:rPr>
        <w:t xml:space="preserve">　　年　　月　　日</w:t>
      </w:r>
    </w:p>
    <w:p w14:paraId="7CA22D4D" w14:textId="77777777" w:rsidR="006F429C" w:rsidRDefault="006F429C" w:rsidP="006F429C"/>
    <w:p w14:paraId="74B0D6A9" w14:textId="77777777" w:rsidR="006F429C" w:rsidRDefault="006F429C" w:rsidP="006F429C">
      <w:r>
        <w:rPr>
          <w:rFonts w:hint="eastAsia"/>
        </w:rPr>
        <w:t>池田市長　　　　　　　　様</w:t>
      </w:r>
    </w:p>
    <w:p w14:paraId="3F27FC9E" w14:textId="77777777" w:rsidR="006F429C" w:rsidRDefault="006F429C" w:rsidP="006F429C"/>
    <w:p w14:paraId="7C131089" w14:textId="77777777" w:rsidR="006F429C" w:rsidRDefault="006F429C" w:rsidP="006F429C"/>
    <w:p w14:paraId="026E617E" w14:textId="77777777" w:rsidR="006F429C" w:rsidRDefault="006F429C" w:rsidP="006F429C">
      <w:pPr>
        <w:ind w:left="1702" w:firstLine="851"/>
      </w:pPr>
      <w:r>
        <w:rPr>
          <w:rFonts w:hint="eastAsia"/>
        </w:rPr>
        <w:t xml:space="preserve">　　申請者兼同意者</w:t>
      </w:r>
    </w:p>
    <w:p w14:paraId="5F9ECCDA" w14:textId="77777777" w:rsidR="006F429C" w:rsidRDefault="006F429C" w:rsidP="006F429C">
      <w:pPr>
        <w:ind w:left="2553" w:firstLine="851"/>
        <w:rPr>
          <w:sz w:val="22"/>
        </w:rPr>
      </w:pPr>
      <w:r>
        <w:rPr>
          <w:rFonts w:hint="eastAsia"/>
        </w:rPr>
        <w:t xml:space="preserve">　</w:t>
      </w:r>
      <w:r>
        <w:rPr>
          <w:rFonts w:hint="eastAsia"/>
          <w:sz w:val="22"/>
        </w:rPr>
        <w:t>自主防災組織名</w:t>
      </w:r>
    </w:p>
    <w:p w14:paraId="6A25BC3C" w14:textId="77777777" w:rsidR="006F429C" w:rsidRDefault="006F429C" w:rsidP="006F429C">
      <w:pPr>
        <w:ind w:left="2553" w:firstLine="851"/>
      </w:pPr>
      <w:r>
        <w:rPr>
          <w:rFonts w:hint="eastAsia"/>
        </w:rPr>
        <w:t xml:space="preserve">　氏　　名　　　　　　　　　　　　　</w:t>
      </w:r>
      <w:r>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44B33000" w14:textId="77777777" w:rsidR="006F429C" w:rsidRDefault="006F429C" w:rsidP="006F429C">
      <w:pPr>
        <w:ind w:left="2553" w:firstLine="851"/>
      </w:pPr>
      <w:r>
        <w:rPr>
          <w:rFonts w:hint="eastAsia"/>
        </w:rPr>
        <w:t xml:space="preserve">　住　　所</w:t>
      </w:r>
    </w:p>
    <w:p w14:paraId="2945408D" w14:textId="77777777" w:rsidR="006F429C" w:rsidRDefault="006F429C" w:rsidP="006F429C"/>
    <w:p w14:paraId="60CA1ED0" w14:textId="77777777" w:rsidR="006F429C" w:rsidRDefault="006F429C" w:rsidP="006F429C"/>
    <w:p w14:paraId="450CF73D" w14:textId="77777777" w:rsidR="006F429C" w:rsidRDefault="006F429C" w:rsidP="006F429C">
      <w:pPr>
        <w:pStyle w:val="aa"/>
        <w:rPr>
          <w:sz w:val="26"/>
        </w:rPr>
      </w:pPr>
      <w:r>
        <w:rPr>
          <w:rFonts w:hint="eastAsia"/>
          <w:sz w:val="26"/>
        </w:rPr>
        <w:t>誓　約　書</w:t>
      </w:r>
    </w:p>
    <w:p w14:paraId="1D75CBA9" w14:textId="77777777" w:rsidR="006F429C" w:rsidRDefault="006F429C" w:rsidP="006F429C"/>
    <w:p w14:paraId="4B12C678" w14:textId="77777777" w:rsidR="006F429C" w:rsidRDefault="006F429C" w:rsidP="006F429C"/>
    <w:p w14:paraId="2A54CCA7" w14:textId="77777777" w:rsidR="006F429C" w:rsidRDefault="006F429C" w:rsidP="006F429C">
      <w:pPr>
        <w:rPr>
          <w:sz w:val="24"/>
          <w:szCs w:val="24"/>
        </w:rPr>
      </w:pPr>
      <w:r>
        <w:rPr>
          <w:rFonts w:hint="eastAsia"/>
        </w:rPr>
        <w:t xml:space="preserve">　</w:t>
      </w:r>
      <w:r>
        <w:rPr>
          <w:rFonts w:hint="eastAsia"/>
          <w:sz w:val="24"/>
          <w:szCs w:val="24"/>
        </w:rPr>
        <w:t>池田市防災士資格取得補助金交付要綱（以下「要綱」という。）第６条の規定により補助金の交付申請を行うに当たり、要綱第３条の補助対象者の条件を満たしていることを誓約します。また、市において市税納付状況を担当部署にて確認されることに同意します。</w:t>
      </w:r>
    </w:p>
    <w:p w14:paraId="123BDB18" w14:textId="77777777" w:rsidR="006F429C" w:rsidRDefault="006F429C" w:rsidP="006F429C">
      <w:pPr>
        <w:rPr>
          <w:sz w:val="24"/>
          <w:szCs w:val="24"/>
        </w:rPr>
      </w:pPr>
    </w:p>
    <w:p w14:paraId="1D50D295" w14:textId="77777777" w:rsidR="006F429C" w:rsidRPr="009646CA" w:rsidRDefault="006F429C" w:rsidP="006F429C">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82BE85A" wp14:editId="677D941E">
                <wp:simplePos x="0" y="0"/>
                <wp:positionH relativeFrom="margin">
                  <wp:posOffset>-80010</wp:posOffset>
                </wp:positionH>
                <wp:positionV relativeFrom="paragraph">
                  <wp:posOffset>168276</wp:posOffset>
                </wp:positionV>
                <wp:extent cx="5619750" cy="2114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19750" cy="2114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2947B" id="正方形/長方形 1" o:spid="_x0000_s1026" style="position:absolute;margin-left:-6.3pt;margin-top:13.25pt;width:442.5pt;height:1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" filled="f" strokecolor="black [3213]" strokeweight=".25pt">
                <w10:wrap anchorx="margin"/>
              </v:rect>
            </w:pict>
          </mc:Fallback>
        </mc:AlternateContent>
      </w:r>
    </w:p>
    <w:p w14:paraId="40AB4DB5" w14:textId="77777777" w:rsidR="006F429C" w:rsidRDefault="006F429C" w:rsidP="006F429C">
      <w:pPr>
        <w:ind w:left="240" w:hangingChars="100" w:hanging="240"/>
        <w:rPr>
          <w:sz w:val="24"/>
          <w:szCs w:val="24"/>
        </w:rPr>
      </w:pPr>
      <w:r>
        <w:rPr>
          <w:rFonts w:hint="eastAsia"/>
          <w:sz w:val="24"/>
          <w:szCs w:val="24"/>
        </w:rPr>
        <w:t>（補助対象者）</w:t>
      </w:r>
    </w:p>
    <w:p w14:paraId="06D0FFB6" w14:textId="77777777" w:rsidR="006F429C" w:rsidRDefault="006F429C" w:rsidP="006F429C">
      <w:pPr>
        <w:ind w:left="240" w:hangingChars="100" w:hanging="240"/>
        <w:rPr>
          <w:sz w:val="24"/>
          <w:szCs w:val="24"/>
        </w:rPr>
      </w:pPr>
      <w:r>
        <w:rPr>
          <w:rFonts w:hint="eastAsia"/>
          <w:sz w:val="24"/>
          <w:szCs w:val="24"/>
        </w:rPr>
        <w:t>第３条　補助金の対象者は、市内に在住し、かつ、住民基本台帳法（昭和</w:t>
      </w:r>
      <w:r>
        <w:rPr>
          <w:rFonts w:asciiTheme="minorEastAsia" w:hAnsiTheme="minorEastAsia" w:hint="eastAsia"/>
          <w:sz w:val="24"/>
          <w:szCs w:val="24"/>
        </w:rPr>
        <w:t>４２</w:t>
      </w:r>
      <w:r>
        <w:rPr>
          <w:rFonts w:hint="eastAsia"/>
          <w:sz w:val="24"/>
          <w:szCs w:val="24"/>
        </w:rPr>
        <w:t>年法律第８１号）に基づき市の住民基本台帳に記録されている防災士であって、次の各号のいずれにも該当するものとする。</w:t>
      </w:r>
    </w:p>
    <w:p w14:paraId="1AEE8C43" w14:textId="77777777" w:rsidR="006F429C" w:rsidRDefault="006F429C" w:rsidP="006F429C">
      <w:pPr>
        <w:ind w:leftChars="100" w:left="210"/>
        <w:rPr>
          <w:sz w:val="24"/>
          <w:szCs w:val="24"/>
        </w:rPr>
      </w:pPr>
      <w:r w:rsidRPr="005D2E45">
        <w:rPr>
          <w:rFonts w:asciiTheme="minorEastAsia" w:hAnsiTheme="minorEastAsia" w:hint="eastAsia"/>
          <w:sz w:val="24"/>
          <w:szCs w:val="24"/>
        </w:rPr>
        <w:t>(</w:t>
      </w:r>
      <w:r>
        <w:rPr>
          <w:rFonts w:asciiTheme="minorEastAsia" w:hAnsiTheme="minorEastAsia" w:hint="eastAsia"/>
          <w:sz w:val="24"/>
          <w:szCs w:val="24"/>
        </w:rPr>
        <w:t>1</w:t>
      </w:r>
      <w:r w:rsidRPr="005D2E45">
        <w:rPr>
          <w:rFonts w:asciiTheme="minorEastAsia" w:hAnsiTheme="minorEastAsia" w:hint="eastAsia"/>
          <w:sz w:val="24"/>
          <w:szCs w:val="24"/>
        </w:rPr>
        <w:t>)</w:t>
      </w:r>
      <w:r>
        <w:rPr>
          <w:rFonts w:hint="eastAsia"/>
          <w:sz w:val="24"/>
          <w:szCs w:val="24"/>
        </w:rPr>
        <w:t xml:space="preserve"> </w:t>
      </w:r>
      <w:r>
        <w:rPr>
          <w:rFonts w:hint="eastAsia"/>
          <w:sz w:val="24"/>
          <w:szCs w:val="24"/>
        </w:rPr>
        <w:t>自主防災組織の構成員</w:t>
      </w:r>
    </w:p>
    <w:p w14:paraId="4C87A115" w14:textId="77777777" w:rsidR="006F429C" w:rsidRDefault="006F429C" w:rsidP="006F429C">
      <w:pPr>
        <w:ind w:leftChars="100" w:left="450" w:hangingChars="100" w:hanging="240"/>
        <w:rPr>
          <w:sz w:val="24"/>
          <w:szCs w:val="24"/>
        </w:rPr>
      </w:pPr>
      <w:r w:rsidRPr="005D2E45">
        <w:rPr>
          <w:rFonts w:asciiTheme="minorEastAsia" w:hAnsiTheme="minorEastAsia" w:hint="eastAsia"/>
          <w:sz w:val="24"/>
          <w:szCs w:val="24"/>
        </w:rPr>
        <w:t>(</w:t>
      </w:r>
      <w:r>
        <w:rPr>
          <w:rFonts w:asciiTheme="minorEastAsia" w:hAnsiTheme="minorEastAsia" w:hint="eastAsia"/>
          <w:sz w:val="24"/>
          <w:szCs w:val="24"/>
        </w:rPr>
        <w:t>2</w:t>
      </w:r>
      <w:r w:rsidRPr="005D2E45">
        <w:rPr>
          <w:rFonts w:asciiTheme="minorEastAsia" w:hAnsiTheme="minorEastAsia" w:hint="eastAsia"/>
          <w:sz w:val="24"/>
          <w:szCs w:val="24"/>
        </w:rPr>
        <w:t>)</w:t>
      </w:r>
      <w:r>
        <w:rPr>
          <w:rFonts w:hint="eastAsia"/>
          <w:sz w:val="24"/>
          <w:szCs w:val="24"/>
        </w:rPr>
        <w:t xml:space="preserve"> </w:t>
      </w:r>
      <w:r>
        <w:rPr>
          <w:rFonts w:hint="eastAsia"/>
          <w:sz w:val="24"/>
          <w:szCs w:val="24"/>
        </w:rPr>
        <w:t>地域における防災の中心的な担い手として、活動する意思のある者</w:t>
      </w:r>
    </w:p>
    <w:p w14:paraId="0A3B8C0E" w14:textId="77777777" w:rsidR="006F429C" w:rsidRDefault="006F429C" w:rsidP="006F429C">
      <w:pPr>
        <w:ind w:leftChars="100" w:left="450" w:hangingChars="100" w:hanging="240"/>
        <w:rPr>
          <w:sz w:val="24"/>
          <w:szCs w:val="24"/>
        </w:rPr>
      </w:pPr>
      <w:r w:rsidRPr="005D2E45">
        <w:rPr>
          <w:rFonts w:asciiTheme="minorEastAsia" w:hAnsiTheme="minorEastAsia" w:hint="eastAsia"/>
          <w:sz w:val="24"/>
          <w:szCs w:val="24"/>
        </w:rPr>
        <w:t>(</w:t>
      </w:r>
      <w:r>
        <w:rPr>
          <w:rFonts w:asciiTheme="minorEastAsia" w:hAnsiTheme="minorEastAsia" w:hint="eastAsia"/>
          <w:sz w:val="24"/>
          <w:szCs w:val="24"/>
        </w:rPr>
        <w:t>3</w:t>
      </w:r>
      <w:r w:rsidRPr="005D2E45">
        <w:rPr>
          <w:rFonts w:asciiTheme="minorEastAsia" w:hAnsiTheme="minorEastAsia" w:hint="eastAsia"/>
          <w:sz w:val="24"/>
          <w:szCs w:val="24"/>
        </w:rPr>
        <w:t>)</w:t>
      </w:r>
      <w:r>
        <w:rPr>
          <w:rFonts w:hint="eastAsia"/>
          <w:sz w:val="24"/>
          <w:szCs w:val="24"/>
        </w:rPr>
        <w:t xml:space="preserve"> </w:t>
      </w:r>
      <w:r>
        <w:rPr>
          <w:rFonts w:hint="eastAsia"/>
          <w:sz w:val="24"/>
          <w:szCs w:val="24"/>
        </w:rPr>
        <w:t>防災士の資格取得に関し、他の助成制度による財政的支援を受けておらず、かつ、今後も受ける予定のない者</w:t>
      </w:r>
    </w:p>
    <w:p w14:paraId="2978BE5E" w14:textId="77777777" w:rsidR="006F429C" w:rsidRDefault="006F429C" w:rsidP="006F429C">
      <w:pPr>
        <w:ind w:leftChars="100" w:left="450" w:hangingChars="100" w:hanging="240"/>
        <w:rPr>
          <w:rFonts w:asciiTheme="minorEastAsia" w:hAnsiTheme="minorEastAsia"/>
          <w:sz w:val="24"/>
          <w:szCs w:val="24"/>
        </w:rPr>
      </w:pPr>
      <w:r w:rsidRPr="005D2E45">
        <w:rPr>
          <w:rFonts w:asciiTheme="minorEastAsia" w:hAnsiTheme="minorEastAsia" w:hint="eastAsia"/>
          <w:sz w:val="24"/>
          <w:szCs w:val="24"/>
        </w:rPr>
        <w:t>(</w:t>
      </w:r>
      <w:r>
        <w:rPr>
          <w:rFonts w:asciiTheme="minorEastAsia" w:hAnsiTheme="minorEastAsia" w:hint="eastAsia"/>
          <w:sz w:val="24"/>
          <w:szCs w:val="24"/>
        </w:rPr>
        <w:t>4</w:t>
      </w:r>
      <w:r w:rsidRPr="005D2E45">
        <w:rPr>
          <w:rFonts w:asciiTheme="minorEastAsia" w:hAnsiTheme="minorEastAsia" w:hint="eastAsia"/>
          <w:sz w:val="24"/>
          <w:szCs w:val="24"/>
        </w:rPr>
        <w:t>)</w:t>
      </w:r>
      <w:r>
        <w:rPr>
          <w:rFonts w:hint="eastAsia"/>
          <w:sz w:val="24"/>
          <w:szCs w:val="24"/>
        </w:rPr>
        <w:t xml:space="preserve"> </w:t>
      </w:r>
      <w:r>
        <w:rPr>
          <w:rFonts w:hint="eastAsia"/>
          <w:sz w:val="24"/>
          <w:szCs w:val="24"/>
        </w:rPr>
        <w:t>市税を滞納していない者</w:t>
      </w:r>
    </w:p>
    <w:p w14:paraId="18D80087" w14:textId="77777777" w:rsidR="006918BA" w:rsidRPr="006F429C" w:rsidRDefault="006918BA"/>
    <w:sectPr w:rsidR="006918BA" w:rsidRPr="006F42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F429C"/>
    <w:rsid w:val="00176657"/>
    <w:rsid w:val="001D4034"/>
    <w:rsid w:val="00256FF5"/>
    <w:rsid w:val="00440C49"/>
    <w:rsid w:val="00682BAB"/>
    <w:rsid w:val="006918BA"/>
    <w:rsid w:val="006F429C"/>
    <w:rsid w:val="00BF31AA"/>
    <w:rsid w:val="00C40413"/>
    <w:rsid w:val="00E42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E64E1"/>
  <w15:chartTrackingRefBased/>
  <w15:docId w15:val="{233580C0-7049-4E4B-B2D6-E1DEA445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29C"/>
    <w:pPr>
      <w:widowControl w:val="0"/>
      <w:jc w:val="both"/>
    </w:pPr>
  </w:style>
  <w:style w:type="paragraph" w:styleId="1">
    <w:name w:val="heading 1"/>
    <w:basedOn w:val="a"/>
    <w:next w:val="a"/>
    <w:link w:val="10"/>
    <w:uiPriority w:val="9"/>
    <w:qFormat/>
    <w:rsid w:val="006F42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F42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F429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F42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F42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F42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F42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F42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F42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42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F42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F429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F42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F42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F42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F42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F42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F42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F42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F42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29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42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29C"/>
    <w:pPr>
      <w:spacing w:before="160" w:after="160"/>
      <w:jc w:val="center"/>
    </w:pPr>
    <w:rPr>
      <w:i/>
      <w:iCs/>
      <w:color w:val="404040" w:themeColor="text1" w:themeTint="BF"/>
    </w:rPr>
  </w:style>
  <w:style w:type="character" w:customStyle="1" w:styleId="a8">
    <w:name w:val="引用文 (文字)"/>
    <w:basedOn w:val="a0"/>
    <w:link w:val="a7"/>
    <w:uiPriority w:val="29"/>
    <w:rsid w:val="006F429C"/>
    <w:rPr>
      <w:i/>
      <w:iCs/>
      <w:color w:val="404040" w:themeColor="text1" w:themeTint="BF"/>
    </w:rPr>
  </w:style>
  <w:style w:type="paragraph" w:styleId="a9">
    <w:name w:val="List Paragraph"/>
    <w:basedOn w:val="a"/>
    <w:uiPriority w:val="34"/>
    <w:qFormat/>
    <w:rsid w:val="006F429C"/>
    <w:pPr>
      <w:ind w:left="720"/>
      <w:contextualSpacing/>
    </w:pPr>
  </w:style>
  <w:style w:type="character" w:styleId="21">
    <w:name w:val="Intense Emphasis"/>
    <w:basedOn w:val="a0"/>
    <w:uiPriority w:val="21"/>
    <w:qFormat/>
    <w:rsid w:val="006F429C"/>
    <w:rPr>
      <w:i/>
      <w:iCs/>
      <w:color w:val="365F91" w:themeColor="accent1" w:themeShade="BF"/>
    </w:rPr>
  </w:style>
  <w:style w:type="paragraph" w:styleId="22">
    <w:name w:val="Intense Quote"/>
    <w:basedOn w:val="a"/>
    <w:next w:val="a"/>
    <w:link w:val="23"/>
    <w:uiPriority w:val="30"/>
    <w:qFormat/>
    <w:rsid w:val="006F429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6F429C"/>
    <w:rPr>
      <w:i/>
      <w:iCs/>
      <w:color w:val="365F91" w:themeColor="accent1" w:themeShade="BF"/>
    </w:rPr>
  </w:style>
  <w:style w:type="character" w:styleId="24">
    <w:name w:val="Intense Reference"/>
    <w:basedOn w:val="a0"/>
    <w:uiPriority w:val="32"/>
    <w:qFormat/>
    <w:rsid w:val="006F429C"/>
    <w:rPr>
      <w:b/>
      <w:bCs/>
      <w:smallCaps/>
      <w:color w:val="365F91" w:themeColor="accent1" w:themeShade="BF"/>
      <w:spacing w:val="5"/>
    </w:rPr>
  </w:style>
  <w:style w:type="paragraph" w:styleId="aa">
    <w:name w:val="Note Heading"/>
    <w:basedOn w:val="a"/>
    <w:next w:val="a"/>
    <w:link w:val="ab"/>
    <w:semiHidden/>
    <w:rsid w:val="006F429C"/>
    <w:pPr>
      <w:jc w:val="center"/>
    </w:pPr>
    <w:rPr>
      <w:rFonts w:ascii="Century" w:eastAsia="ＭＳ 明朝" w:hAnsi="Century" w:cs="Times New Roman"/>
      <w:sz w:val="24"/>
      <w:szCs w:val="20"/>
    </w:rPr>
  </w:style>
  <w:style w:type="character" w:customStyle="1" w:styleId="ab">
    <w:name w:val="記 (文字)"/>
    <w:basedOn w:val="a0"/>
    <w:link w:val="aa"/>
    <w:semiHidden/>
    <w:rsid w:val="006F429C"/>
    <w:rPr>
      <w:rFonts w:ascii="Century" w:eastAsia="ＭＳ 明朝" w:hAnsi="Century" w:cs="Times New Roman"/>
      <w:sz w:val="24"/>
      <w:szCs w:val="20"/>
    </w:rPr>
  </w:style>
  <w:style w:type="paragraph" w:styleId="ac">
    <w:name w:val="Closing"/>
    <w:basedOn w:val="a"/>
    <w:next w:val="a"/>
    <w:link w:val="ad"/>
    <w:semiHidden/>
    <w:rsid w:val="006F429C"/>
    <w:pPr>
      <w:jc w:val="right"/>
    </w:pPr>
    <w:rPr>
      <w:rFonts w:ascii="Century" w:eastAsia="ＭＳ 明朝" w:hAnsi="Century" w:cs="Times New Roman"/>
      <w:sz w:val="24"/>
      <w:szCs w:val="20"/>
    </w:rPr>
  </w:style>
  <w:style w:type="character" w:customStyle="1" w:styleId="ad">
    <w:name w:val="結語 (文字)"/>
    <w:basedOn w:val="a0"/>
    <w:link w:val="ac"/>
    <w:semiHidden/>
    <w:rsid w:val="006F429C"/>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Company>池田市役所</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将史</dc:creator>
  <cp:keywords/>
  <dc:description/>
  <cp:lastModifiedBy>山口　将史</cp:lastModifiedBy>
  <cp:revision>1</cp:revision>
  <dcterms:created xsi:type="dcterms:W3CDTF">2025-03-07T04:04:00Z</dcterms:created>
  <dcterms:modified xsi:type="dcterms:W3CDTF">2025-03-07T04:05:00Z</dcterms:modified>
</cp:coreProperties>
</file>