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9976E1" w14:textId="649DA28E" w:rsidR="00DC61E2" w:rsidRPr="005752E4" w:rsidRDefault="00D72D76">
      <w:pPr>
        <w:pStyle w:val="1"/>
        <w:rPr>
          <w:color w:val="auto"/>
          <w:lang w:eastAsia="ja-JP"/>
        </w:rPr>
      </w:pPr>
      <w:r w:rsidRPr="005752E4">
        <w:rPr>
          <w:color w:val="auto"/>
          <w:lang w:eastAsia="ja-JP"/>
        </w:rPr>
        <w:t>様式第</w:t>
      </w:r>
      <w:r>
        <w:rPr>
          <w:rFonts w:hint="eastAsia"/>
          <w:color w:val="auto"/>
          <w:lang w:eastAsia="ja-JP"/>
        </w:rPr>
        <w:t>２－</w:t>
      </w:r>
      <w:r w:rsidRPr="005752E4">
        <w:rPr>
          <w:color w:val="auto"/>
          <w:lang w:eastAsia="ja-JP"/>
        </w:rPr>
        <w:t>１号　申請者概要・資格確認</w:t>
      </w:r>
    </w:p>
    <w:p w14:paraId="4DD82443" w14:textId="77777777" w:rsidR="00B061BD" w:rsidRDefault="00D72D76">
      <w:pPr>
        <w:spacing w:after="80"/>
        <w:rPr>
          <w:rFonts w:asciiTheme="minorEastAsia" w:eastAsiaTheme="minorEastAsia" w:hAnsiTheme="minorEastAsia"/>
          <w:sz w:val="22"/>
          <w:szCs w:val="28"/>
          <w:lang w:eastAsia="ja-JP"/>
        </w:rPr>
      </w:pPr>
      <w:r w:rsidRPr="005752E4">
        <w:rPr>
          <w:rFonts w:asciiTheme="minorEastAsia" w:eastAsiaTheme="minorEastAsia" w:hAnsiTheme="minorEastAsia"/>
          <w:sz w:val="22"/>
          <w:szCs w:val="28"/>
          <w:lang w:eastAsia="ja-JP"/>
        </w:rPr>
        <w:t>申請者の概要を記載してください。資格要件の詳細及び確認方法は募集要項に従ってください。</w:t>
      </w:r>
    </w:p>
    <w:p w14:paraId="217254E8" w14:textId="4265937E" w:rsidR="00DC61E2" w:rsidRDefault="00D72D76">
      <w:pPr>
        <w:spacing w:after="80"/>
        <w:rPr>
          <w:rFonts w:asciiTheme="minorEastAsia" w:eastAsiaTheme="minorEastAsia" w:hAnsiTheme="minorEastAsia"/>
          <w:sz w:val="22"/>
          <w:szCs w:val="28"/>
          <w:lang w:eastAsia="ja-JP"/>
        </w:rPr>
      </w:pPr>
      <w:r w:rsidRPr="005752E4">
        <w:rPr>
          <w:rFonts w:asciiTheme="minorEastAsia" w:eastAsiaTheme="minorEastAsia" w:hAnsiTheme="minorEastAsia"/>
          <w:sz w:val="22"/>
          <w:szCs w:val="28"/>
          <w:lang w:eastAsia="ja-JP"/>
        </w:rPr>
        <w:t>本様式の自己確認は、募集要項に基づく資格審査に代わるものではありません。</w:t>
      </w:r>
    </w:p>
    <w:p w14:paraId="275B7006" w14:textId="77777777" w:rsidR="00D72D76" w:rsidRDefault="00D72D76">
      <w:pPr>
        <w:spacing w:after="80"/>
        <w:rPr>
          <w:rFonts w:asciiTheme="minorEastAsia" w:eastAsiaTheme="minorEastAsia" w:hAnsiTheme="minorEastAsia"/>
          <w:sz w:val="22"/>
          <w:szCs w:val="28"/>
          <w:lang w:eastAsia="ja-JP"/>
        </w:rPr>
      </w:pPr>
    </w:p>
    <w:p w14:paraId="52EBE951" w14:textId="752BDDA2" w:rsidR="0013284A" w:rsidRPr="005752E4" w:rsidRDefault="0013284A" w:rsidP="0013284A">
      <w:pPr>
        <w:pStyle w:val="21"/>
        <w:rPr>
          <w:color w:val="auto"/>
          <w:lang w:eastAsia="ja-JP"/>
        </w:rPr>
      </w:pPr>
      <w:r w:rsidRPr="005752E4">
        <w:rPr>
          <w:color w:val="auto"/>
          <w:lang w:eastAsia="ja-JP"/>
        </w:rPr>
        <w:t xml:space="preserve">１－１　</w:t>
      </w:r>
      <w:r>
        <w:rPr>
          <w:rFonts w:hint="eastAsia"/>
          <w:color w:val="auto"/>
          <w:lang w:eastAsia="ja-JP"/>
        </w:rPr>
        <w:t>申請者概要</w:t>
      </w:r>
    </w:p>
    <w:tbl>
      <w:tblPr>
        <w:tblStyle w:val="afe"/>
        <w:tblW w:w="0" w:type="auto"/>
        <w:tblInd w:w="392" w:type="dxa"/>
        <w:tblLook w:val="04A0" w:firstRow="1" w:lastRow="0" w:firstColumn="1" w:lastColumn="0" w:noHBand="0" w:noVBand="1"/>
      </w:tblPr>
      <w:tblGrid>
        <w:gridCol w:w="2835"/>
        <w:gridCol w:w="6745"/>
      </w:tblGrid>
      <w:tr w:rsidR="005752E4" w:rsidRPr="005752E4" w14:paraId="3571814F" w14:textId="77777777" w:rsidTr="0013284A">
        <w:trPr>
          <w:trHeight w:val="680"/>
        </w:trPr>
        <w:tc>
          <w:tcPr>
            <w:tcW w:w="2835" w:type="dxa"/>
            <w:vAlign w:val="center"/>
          </w:tcPr>
          <w:p w14:paraId="3A30007A" w14:textId="77777777" w:rsidR="00DC61E2" w:rsidRPr="005752E4" w:rsidRDefault="00D72D76" w:rsidP="00D72D76">
            <w:pPr>
              <w:jc w:val="center"/>
              <w:rPr>
                <w:rFonts w:asciiTheme="minorEastAsia" w:eastAsiaTheme="minorEastAsia" w:hAnsiTheme="minorEastAsia"/>
                <w:sz w:val="22"/>
                <w:szCs w:val="28"/>
              </w:rPr>
            </w:pPr>
            <w:proofErr w:type="spellStart"/>
            <w:r w:rsidRPr="005752E4">
              <w:rPr>
                <w:rFonts w:asciiTheme="minorEastAsia" w:eastAsiaTheme="minorEastAsia" w:hAnsiTheme="minorEastAsia"/>
                <w:sz w:val="22"/>
                <w:szCs w:val="28"/>
              </w:rPr>
              <w:t>申請者名（法人名等</w:t>
            </w:r>
            <w:proofErr w:type="spellEnd"/>
            <w:r w:rsidRPr="005752E4">
              <w:rPr>
                <w:rFonts w:asciiTheme="minorEastAsia" w:eastAsiaTheme="minorEastAsia" w:hAnsiTheme="minorEastAsia"/>
                <w:sz w:val="22"/>
                <w:szCs w:val="28"/>
              </w:rPr>
              <w:t>）</w:t>
            </w:r>
          </w:p>
        </w:tc>
        <w:tc>
          <w:tcPr>
            <w:tcW w:w="6745" w:type="dxa"/>
            <w:vAlign w:val="center"/>
          </w:tcPr>
          <w:p w14:paraId="5E8F2B00" w14:textId="77777777" w:rsidR="00DC61E2" w:rsidRPr="005752E4" w:rsidRDefault="00D72D76">
            <w:pPr>
              <w:rPr>
                <w:rFonts w:asciiTheme="minorEastAsia" w:eastAsiaTheme="minorEastAsia" w:hAnsiTheme="minorEastAsia"/>
                <w:sz w:val="22"/>
                <w:szCs w:val="28"/>
              </w:rPr>
            </w:pPr>
            <w:r w:rsidRPr="005752E4">
              <w:rPr>
                <w:rFonts w:asciiTheme="minorEastAsia" w:eastAsiaTheme="minorEastAsia" w:hAnsiTheme="minorEastAsia"/>
                <w:sz w:val="22"/>
                <w:szCs w:val="28"/>
              </w:rPr>
              <w:t xml:space="preserve"> </w:t>
            </w:r>
          </w:p>
        </w:tc>
      </w:tr>
      <w:tr w:rsidR="005752E4" w:rsidRPr="005752E4" w14:paraId="29B0F6B7" w14:textId="77777777" w:rsidTr="0013284A">
        <w:trPr>
          <w:trHeight w:val="680"/>
        </w:trPr>
        <w:tc>
          <w:tcPr>
            <w:tcW w:w="2835" w:type="dxa"/>
            <w:vAlign w:val="center"/>
          </w:tcPr>
          <w:p w14:paraId="5E7A7329" w14:textId="77777777" w:rsidR="00DC61E2" w:rsidRPr="005752E4" w:rsidRDefault="00D72D76" w:rsidP="00D72D76">
            <w:pPr>
              <w:jc w:val="center"/>
              <w:rPr>
                <w:rFonts w:asciiTheme="minorEastAsia" w:eastAsiaTheme="minorEastAsia" w:hAnsiTheme="minorEastAsia"/>
                <w:sz w:val="22"/>
                <w:szCs w:val="28"/>
              </w:rPr>
            </w:pPr>
            <w:proofErr w:type="spellStart"/>
            <w:r w:rsidRPr="005752E4">
              <w:rPr>
                <w:rFonts w:asciiTheme="minorEastAsia" w:eastAsiaTheme="minorEastAsia" w:hAnsiTheme="minorEastAsia"/>
                <w:sz w:val="22"/>
                <w:szCs w:val="28"/>
              </w:rPr>
              <w:t>代表者職・氏名</w:t>
            </w:r>
            <w:proofErr w:type="spellEnd"/>
          </w:p>
        </w:tc>
        <w:tc>
          <w:tcPr>
            <w:tcW w:w="6745" w:type="dxa"/>
            <w:vAlign w:val="center"/>
          </w:tcPr>
          <w:p w14:paraId="1AA0E654" w14:textId="77777777" w:rsidR="00DC61E2" w:rsidRPr="005752E4" w:rsidRDefault="00D72D76">
            <w:pPr>
              <w:rPr>
                <w:rFonts w:asciiTheme="minorEastAsia" w:eastAsiaTheme="minorEastAsia" w:hAnsiTheme="minorEastAsia"/>
                <w:sz w:val="22"/>
                <w:szCs w:val="28"/>
              </w:rPr>
            </w:pPr>
            <w:r w:rsidRPr="005752E4">
              <w:rPr>
                <w:rFonts w:asciiTheme="minorEastAsia" w:eastAsiaTheme="minorEastAsia" w:hAnsiTheme="minorEastAsia"/>
                <w:sz w:val="22"/>
                <w:szCs w:val="28"/>
              </w:rPr>
              <w:t xml:space="preserve"> </w:t>
            </w:r>
          </w:p>
        </w:tc>
      </w:tr>
      <w:tr w:rsidR="005752E4" w:rsidRPr="005752E4" w14:paraId="05F256B3" w14:textId="77777777" w:rsidTr="0013284A">
        <w:trPr>
          <w:trHeight w:val="680"/>
        </w:trPr>
        <w:tc>
          <w:tcPr>
            <w:tcW w:w="2835" w:type="dxa"/>
            <w:vAlign w:val="center"/>
          </w:tcPr>
          <w:p w14:paraId="04F587ED" w14:textId="77777777" w:rsidR="00DC61E2" w:rsidRPr="005752E4" w:rsidRDefault="00D72D76" w:rsidP="00D72D76">
            <w:pPr>
              <w:jc w:val="center"/>
              <w:rPr>
                <w:rFonts w:asciiTheme="minorEastAsia" w:eastAsiaTheme="minorEastAsia" w:hAnsiTheme="minorEastAsia"/>
                <w:sz w:val="22"/>
                <w:szCs w:val="28"/>
              </w:rPr>
            </w:pPr>
            <w:proofErr w:type="spellStart"/>
            <w:r w:rsidRPr="005752E4">
              <w:rPr>
                <w:rFonts w:asciiTheme="minorEastAsia" w:eastAsiaTheme="minorEastAsia" w:hAnsiTheme="minorEastAsia"/>
                <w:sz w:val="22"/>
                <w:szCs w:val="28"/>
              </w:rPr>
              <w:t>所在地</w:t>
            </w:r>
            <w:proofErr w:type="spellEnd"/>
          </w:p>
        </w:tc>
        <w:tc>
          <w:tcPr>
            <w:tcW w:w="6745" w:type="dxa"/>
            <w:vAlign w:val="center"/>
          </w:tcPr>
          <w:p w14:paraId="5A6C4079" w14:textId="77777777" w:rsidR="00DC61E2" w:rsidRPr="005752E4" w:rsidRDefault="00D72D76">
            <w:pPr>
              <w:rPr>
                <w:rFonts w:asciiTheme="minorEastAsia" w:eastAsiaTheme="minorEastAsia" w:hAnsiTheme="minorEastAsia"/>
                <w:sz w:val="22"/>
                <w:szCs w:val="28"/>
              </w:rPr>
            </w:pPr>
            <w:r w:rsidRPr="005752E4">
              <w:rPr>
                <w:rFonts w:asciiTheme="minorEastAsia" w:eastAsiaTheme="minorEastAsia" w:hAnsiTheme="minorEastAsia"/>
                <w:sz w:val="22"/>
                <w:szCs w:val="28"/>
              </w:rPr>
              <w:t xml:space="preserve"> </w:t>
            </w:r>
          </w:p>
        </w:tc>
      </w:tr>
      <w:tr w:rsidR="005752E4" w:rsidRPr="005752E4" w14:paraId="2BC83F61" w14:textId="77777777" w:rsidTr="0013284A">
        <w:trPr>
          <w:trHeight w:val="680"/>
        </w:trPr>
        <w:tc>
          <w:tcPr>
            <w:tcW w:w="2835" w:type="dxa"/>
            <w:vAlign w:val="center"/>
          </w:tcPr>
          <w:p w14:paraId="3CF4C45B" w14:textId="77777777" w:rsidR="00DC61E2" w:rsidRPr="005752E4" w:rsidRDefault="00D72D76" w:rsidP="00D72D76">
            <w:pPr>
              <w:jc w:val="center"/>
              <w:rPr>
                <w:rFonts w:asciiTheme="minorEastAsia" w:eastAsiaTheme="minorEastAsia" w:hAnsiTheme="minorEastAsia"/>
                <w:sz w:val="22"/>
                <w:szCs w:val="28"/>
              </w:rPr>
            </w:pPr>
            <w:proofErr w:type="spellStart"/>
            <w:r w:rsidRPr="005752E4">
              <w:rPr>
                <w:rFonts w:asciiTheme="minorEastAsia" w:eastAsiaTheme="minorEastAsia" w:hAnsiTheme="minorEastAsia"/>
                <w:sz w:val="22"/>
                <w:szCs w:val="28"/>
              </w:rPr>
              <w:t>担当者所属・氏名</w:t>
            </w:r>
            <w:proofErr w:type="spellEnd"/>
          </w:p>
        </w:tc>
        <w:tc>
          <w:tcPr>
            <w:tcW w:w="6745" w:type="dxa"/>
            <w:vAlign w:val="center"/>
          </w:tcPr>
          <w:p w14:paraId="151D9ACC" w14:textId="77777777" w:rsidR="00DC61E2" w:rsidRPr="005752E4" w:rsidRDefault="00D72D76">
            <w:pPr>
              <w:rPr>
                <w:rFonts w:asciiTheme="minorEastAsia" w:eastAsiaTheme="minorEastAsia" w:hAnsiTheme="minorEastAsia"/>
                <w:sz w:val="22"/>
                <w:szCs w:val="28"/>
              </w:rPr>
            </w:pPr>
            <w:r w:rsidRPr="005752E4">
              <w:rPr>
                <w:rFonts w:asciiTheme="minorEastAsia" w:eastAsiaTheme="minorEastAsia" w:hAnsiTheme="minorEastAsia"/>
                <w:sz w:val="22"/>
                <w:szCs w:val="28"/>
              </w:rPr>
              <w:t xml:space="preserve"> </w:t>
            </w:r>
          </w:p>
        </w:tc>
      </w:tr>
      <w:tr w:rsidR="005752E4" w:rsidRPr="005752E4" w14:paraId="4C26169E" w14:textId="77777777" w:rsidTr="0013284A">
        <w:trPr>
          <w:trHeight w:val="680"/>
        </w:trPr>
        <w:tc>
          <w:tcPr>
            <w:tcW w:w="2835" w:type="dxa"/>
            <w:vAlign w:val="center"/>
          </w:tcPr>
          <w:p w14:paraId="3C3439B7" w14:textId="77777777" w:rsidR="00DC61E2" w:rsidRPr="005752E4" w:rsidRDefault="00D72D76" w:rsidP="00D72D76">
            <w:pPr>
              <w:jc w:val="center"/>
              <w:rPr>
                <w:rFonts w:asciiTheme="minorEastAsia" w:eastAsiaTheme="minorEastAsia" w:hAnsiTheme="minorEastAsia"/>
                <w:sz w:val="22"/>
                <w:szCs w:val="28"/>
              </w:rPr>
            </w:pPr>
            <w:proofErr w:type="spellStart"/>
            <w:r w:rsidRPr="005752E4">
              <w:rPr>
                <w:rFonts w:asciiTheme="minorEastAsia" w:eastAsiaTheme="minorEastAsia" w:hAnsiTheme="minorEastAsia"/>
                <w:sz w:val="22"/>
                <w:szCs w:val="28"/>
              </w:rPr>
              <w:t>電話番号</w:t>
            </w:r>
            <w:proofErr w:type="spellEnd"/>
          </w:p>
        </w:tc>
        <w:tc>
          <w:tcPr>
            <w:tcW w:w="6745" w:type="dxa"/>
            <w:vAlign w:val="center"/>
          </w:tcPr>
          <w:p w14:paraId="3A96F447" w14:textId="77777777" w:rsidR="00DC61E2" w:rsidRPr="005752E4" w:rsidRDefault="00D72D76">
            <w:pPr>
              <w:rPr>
                <w:rFonts w:asciiTheme="minorEastAsia" w:eastAsiaTheme="minorEastAsia" w:hAnsiTheme="minorEastAsia"/>
                <w:sz w:val="22"/>
                <w:szCs w:val="28"/>
              </w:rPr>
            </w:pPr>
            <w:r w:rsidRPr="005752E4">
              <w:rPr>
                <w:rFonts w:asciiTheme="minorEastAsia" w:eastAsiaTheme="minorEastAsia" w:hAnsiTheme="minorEastAsia"/>
                <w:sz w:val="22"/>
                <w:szCs w:val="28"/>
              </w:rPr>
              <w:t xml:space="preserve"> </w:t>
            </w:r>
          </w:p>
        </w:tc>
      </w:tr>
      <w:tr w:rsidR="005752E4" w:rsidRPr="005752E4" w14:paraId="08E6661C" w14:textId="77777777" w:rsidTr="0013284A">
        <w:trPr>
          <w:trHeight w:val="680"/>
        </w:trPr>
        <w:tc>
          <w:tcPr>
            <w:tcW w:w="2835" w:type="dxa"/>
            <w:vAlign w:val="center"/>
          </w:tcPr>
          <w:p w14:paraId="6C3E8888" w14:textId="77777777" w:rsidR="00DC61E2" w:rsidRPr="005752E4" w:rsidRDefault="00D72D76" w:rsidP="00D72D76">
            <w:pPr>
              <w:jc w:val="center"/>
              <w:rPr>
                <w:rFonts w:asciiTheme="minorEastAsia" w:eastAsiaTheme="minorEastAsia" w:hAnsiTheme="minorEastAsia"/>
                <w:sz w:val="22"/>
                <w:szCs w:val="28"/>
              </w:rPr>
            </w:pPr>
            <w:proofErr w:type="spellStart"/>
            <w:r w:rsidRPr="005752E4">
              <w:rPr>
                <w:rFonts w:asciiTheme="minorEastAsia" w:eastAsiaTheme="minorEastAsia" w:hAnsiTheme="minorEastAsia"/>
                <w:sz w:val="22"/>
                <w:szCs w:val="28"/>
              </w:rPr>
              <w:t>電子メール</w:t>
            </w:r>
            <w:proofErr w:type="spellEnd"/>
          </w:p>
        </w:tc>
        <w:tc>
          <w:tcPr>
            <w:tcW w:w="6745" w:type="dxa"/>
            <w:vAlign w:val="center"/>
          </w:tcPr>
          <w:p w14:paraId="3608C125" w14:textId="77777777" w:rsidR="00DC61E2" w:rsidRPr="005752E4" w:rsidRDefault="00D72D76">
            <w:pPr>
              <w:rPr>
                <w:rFonts w:asciiTheme="minorEastAsia" w:eastAsiaTheme="minorEastAsia" w:hAnsiTheme="minorEastAsia"/>
                <w:sz w:val="22"/>
                <w:szCs w:val="28"/>
              </w:rPr>
            </w:pPr>
            <w:r w:rsidRPr="005752E4">
              <w:rPr>
                <w:rFonts w:asciiTheme="minorEastAsia" w:eastAsiaTheme="minorEastAsia" w:hAnsiTheme="minorEastAsia"/>
                <w:sz w:val="22"/>
                <w:szCs w:val="28"/>
              </w:rPr>
              <w:t xml:space="preserve"> </w:t>
            </w:r>
          </w:p>
        </w:tc>
      </w:tr>
      <w:tr w:rsidR="005752E4" w:rsidRPr="005752E4" w14:paraId="01B83AC5" w14:textId="77777777" w:rsidTr="0013284A">
        <w:trPr>
          <w:trHeight w:val="680"/>
        </w:trPr>
        <w:tc>
          <w:tcPr>
            <w:tcW w:w="2835" w:type="dxa"/>
            <w:vAlign w:val="center"/>
          </w:tcPr>
          <w:p w14:paraId="09E80675" w14:textId="77777777" w:rsidR="00DC61E2" w:rsidRPr="005752E4" w:rsidRDefault="00D72D76" w:rsidP="00D72D76">
            <w:pPr>
              <w:jc w:val="center"/>
              <w:rPr>
                <w:rFonts w:asciiTheme="minorEastAsia" w:eastAsiaTheme="minorEastAsia" w:hAnsiTheme="minorEastAsia"/>
                <w:sz w:val="22"/>
                <w:szCs w:val="28"/>
                <w:lang w:eastAsia="ja-JP"/>
              </w:rPr>
            </w:pPr>
            <w:r w:rsidRPr="005752E4">
              <w:rPr>
                <w:rFonts w:asciiTheme="minorEastAsia" w:eastAsiaTheme="minorEastAsia" w:hAnsiTheme="minorEastAsia"/>
                <w:sz w:val="22"/>
                <w:szCs w:val="28"/>
                <w:lang w:eastAsia="ja-JP"/>
              </w:rPr>
              <w:t>共同事業体の場合の構成団体</w:t>
            </w:r>
          </w:p>
        </w:tc>
        <w:tc>
          <w:tcPr>
            <w:tcW w:w="6745" w:type="dxa"/>
            <w:vAlign w:val="center"/>
          </w:tcPr>
          <w:p w14:paraId="254C7885" w14:textId="77777777" w:rsidR="00DC61E2" w:rsidRPr="005752E4" w:rsidRDefault="00D72D76">
            <w:pPr>
              <w:rPr>
                <w:rFonts w:asciiTheme="minorEastAsia" w:eastAsiaTheme="minorEastAsia" w:hAnsiTheme="minorEastAsia"/>
                <w:sz w:val="22"/>
                <w:szCs w:val="28"/>
                <w:lang w:eastAsia="ja-JP"/>
              </w:rPr>
            </w:pPr>
            <w:r w:rsidRPr="005752E4">
              <w:rPr>
                <w:rFonts w:asciiTheme="minorEastAsia" w:eastAsiaTheme="minorEastAsia" w:hAnsiTheme="minorEastAsia"/>
                <w:sz w:val="22"/>
                <w:szCs w:val="28"/>
                <w:lang w:eastAsia="ja-JP"/>
              </w:rPr>
              <w:t xml:space="preserve"> </w:t>
            </w:r>
          </w:p>
        </w:tc>
      </w:tr>
      <w:tr w:rsidR="005752E4" w:rsidRPr="005752E4" w14:paraId="1D1E1E35" w14:textId="77777777" w:rsidTr="0013284A">
        <w:trPr>
          <w:trHeight w:val="680"/>
        </w:trPr>
        <w:tc>
          <w:tcPr>
            <w:tcW w:w="2835" w:type="dxa"/>
            <w:vAlign w:val="center"/>
          </w:tcPr>
          <w:p w14:paraId="13B350BD" w14:textId="77777777" w:rsidR="00DC61E2" w:rsidRPr="005752E4" w:rsidRDefault="00D72D76" w:rsidP="00D72D76">
            <w:pPr>
              <w:jc w:val="center"/>
              <w:rPr>
                <w:rFonts w:asciiTheme="minorEastAsia" w:eastAsiaTheme="minorEastAsia" w:hAnsiTheme="minorEastAsia"/>
                <w:sz w:val="22"/>
                <w:szCs w:val="28"/>
              </w:rPr>
            </w:pPr>
            <w:proofErr w:type="spellStart"/>
            <w:r w:rsidRPr="005752E4">
              <w:rPr>
                <w:rFonts w:asciiTheme="minorEastAsia" w:eastAsiaTheme="minorEastAsia" w:hAnsiTheme="minorEastAsia"/>
                <w:sz w:val="22"/>
                <w:szCs w:val="28"/>
              </w:rPr>
              <w:t>主な事業内容</w:t>
            </w:r>
            <w:proofErr w:type="spellEnd"/>
          </w:p>
        </w:tc>
        <w:tc>
          <w:tcPr>
            <w:tcW w:w="6745" w:type="dxa"/>
            <w:vAlign w:val="center"/>
          </w:tcPr>
          <w:p w14:paraId="612D2CD7" w14:textId="77777777" w:rsidR="00DC61E2" w:rsidRPr="005752E4" w:rsidRDefault="00D72D76">
            <w:pPr>
              <w:rPr>
                <w:rFonts w:asciiTheme="minorEastAsia" w:eastAsiaTheme="minorEastAsia" w:hAnsiTheme="minorEastAsia"/>
                <w:sz w:val="22"/>
                <w:szCs w:val="28"/>
              </w:rPr>
            </w:pPr>
            <w:r w:rsidRPr="005752E4">
              <w:rPr>
                <w:rFonts w:asciiTheme="minorEastAsia" w:eastAsiaTheme="minorEastAsia" w:hAnsiTheme="minorEastAsia"/>
                <w:sz w:val="22"/>
                <w:szCs w:val="28"/>
              </w:rPr>
              <w:t xml:space="preserve"> </w:t>
            </w:r>
          </w:p>
        </w:tc>
      </w:tr>
    </w:tbl>
    <w:p w14:paraId="04B574E5" w14:textId="77777777" w:rsidR="005752E4" w:rsidRPr="005752E4" w:rsidRDefault="005752E4">
      <w:pPr>
        <w:pStyle w:val="21"/>
        <w:rPr>
          <w:color w:val="auto"/>
          <w:lang w:eastAsia="ja-JP"/>
        </w:rPr>
      </w:pPr>
    </w:p>
    <w:p w14:paraId="27799286" w14:textId="021D2540" w:rsidR="00DC61E2" w:rsidRPr="005752E4" w:rsidRDefault="0013284A">
      <w:pPr>
        <w:pStyle w:val="21"/>
        <w:rPr>
          <w:color w:val="auto"/>
          <w:lang w:eastAsia="ja-JP"/>
        </w:rPr>
      </w:pPr>
      <w:r w:rsidRPr="005752E4">
        <w:rPr>
          <w:color w:val="auto"/>
          <w:lang w:eastAsia="ja-JP"/>
        </w:rPr>
        <w:t>１－</w:t>
      </w:r>
      <w:r>
        <w:rPr>
          <w:rFonts w:hint="eastAsia"/>
          <w:color w:val="auto"/>
          <w:lang w:eastAsia="ja-JP"/>
        </w:rPr>
        <w:t xml:space="preserve">２　</w:t>
      </w:r>
      <w:r w:rsidR="00D72D76" w:rsidRPr="005752E4">
        <w:rPr>
          <w:color w:val="auto"/>
          <w:lang w:eastAsia="ja-JP"/>
        </w:rPr>
        <w:t>資格要件の自確認</w:t>
      </w:r>
    </w:p>
    <w:p w14:paraId="7DF6EC27" w14:textId="5B75E6C9" w:rsidR="00DC61E2" w:rsidRPr="005752E4" w:rsidRDefault="00D72D76" w:rsidP="005752E4">
      <w:pPr>
        <w:spacing w:before="240" w:after="0"/>
        <w:ind w:firstLineChars="100" w:firstLine="220"/>
        <w:rPr>
          <w:rFonts w:asciiTheme="minorEastAsia" w:eastAsiaTheme="minorEastAsia" w:hAnsiTheme="minorEastAsia"/>
          <w:sz w:val="22"/>
          <w:szCs w:val="28"/>
          <w:lang w:eastAsia="ja-JP"/>
        </w:rPr>
      </w:pPr>
      <w:r w:rsidRPr="005752E4">
        <w:rPr>
          <w:rFonts w:asciiTheme="minorEastAsia" w:eastAsiaTheme="minorEastAsia" w:hAnsiTheme="minorEastAsia"/>
          <w:sz w:val="22"/>
          <w:szCs w:val="28"/>
          <w:lang w:eastAsia="ja-JP"/>
        </w:rPr>
        <w:t>□　募集要項に定める</w:t>
      </w:r>
      <w:r w:rsidR="00B061BD">
        <w:rPr>
          <w:rFonts w:asciiTheme="minorEastAsia" w:eastAsiaTheme="minorEastAsia" w:hAnsiTheme="minorEastAsia" w:hint="eastAsia"/>
          <w:sz w:val="22"/>
          <w:szCs w:val="28"/>
          <w:lang w:eastAsia="ja-JP"/>
        </w:rPr>
        <w:t>応募に際しての基本条件</w:t>
      </w:r>
      <w:r w:rsidRPr="005752E4">
        <w:rPr>
          <w:rFonts w:asciiTheme="minorEastAsia" w:eastAsiaTheme="minorEastAsia" w:hAnsiTheme="minorEastAsia"/>
          <w:sz w:val="22"/>
          <w:szCs w:val="28"/>
          <w:lang w:eastAsia="ja-JP"/>
        </w:rPr>
        <w:t>を満たしていることを確認した。</w:t>
      </w:r>
    </w:p>
    <w:p w14:paraId="04CE8D55" w14:textId="3215593F" w:rsidR="00DC61E2" w:rsidRPr="005752E4" w:rsidRDefault="00D72D76" w:rsidP="005752E4">
      <w:pPr>
        <w:spacing w:before="240" w:after="0"/>
        <w:ind w:firstLineChars="100" w:firstLine="220"/>
        <w:rPr>
          <w:rFonts w:asciiTheme="minorEastAsia" w:eastAsiaTheme="minorEastAsia" w:hAnsiTheme="minorEastAsia"/>
          <w:sz w:val="22"/>
          <w:szCs w:val="28"/>
          <w:lang w:eastAsia="ja-JP"/>
        </w:rPr>
      </w:pPr>
      <w:r w:rsidRPr="005752E4">
        <w:rPr>
          <w:rFonts w:asciiTheme="minorEastAsia" w:eastAsiaTheme="minorEastAsia" w:hAnsiTheme="minorEastAsia"/>
          <w:sz w:val="22"/>
          <w:szCs w:val="28"/>
          <w:lang w:eastAsia="ja-JP"/>
        </w:rPr>
        <w:t xml:space="preserve">□　</w:t>
      </w:r>
      <w:r w:rsidR="00B061BD">
        <w:rPr>
          <w:rFonts w:asciiTheme="minorEastAsia" w:eastAsiaTheme="minorEastAsia" w:hAnsiTheme="minorEastAsia" w:hint="eastAsia"/>
          <w:sz w:val="22"/>
          <w:szCs w:val="28"/>
          <w:lang w:eastAsia="ja-JP"/>
        </w:rPr>
        <w:t>応募</w:t>
      </w:r>
      <w:r w:rsidRPr="005752E4">
        <w:rPr>
          <w:rFonts w:asciiTheme="minorEastAsia" w:eastAsiaTheme="minorEastAsia" w:hAnsiTheme="minorEastAsia"/>
          <w:sz w:val="22"/>
          <w:szCs w:val="28"/>
          <w:lang w:eastAsia="ja-JP"/>
        </w:rPr>
        <w:t>書類の記載内容に虚偽がないことを確認した。</w:t>
      </w:r>
    </w:p>
    <w:p w14:paraId="03109E6B" w14:textId="7CA6B915" w:rsidR="00DC61E2" w:rsidRPr="005752E4" w:rsidRDefault="00D72D76" w:rsidP="005752E4">
      <w:pPr>
        <w:spacing w:before="240" w:after="0"/>
        <w:ind w:firstLineChars="100" w:firstLine="220"/>
        <w:rPr>
          <w:rFonts w:asciiTheme="minorEastAsia" w:eastAsiaTheme="minorEastAsia" w:hAnsiTheme="minorEastAsia"/>
          <w:sz w:val="22"/>
          <w:szCs w:val="28"/>
          <w:lang w:eastAsia="ja-JP"/>
        </w:rPr>
      </w:pPr>
      <w:r w:rsidRPr="005752E4">
        <w:rPr>
          <w:rFonts w:asciiTheme="minorEastAsia" w:eastAsiaTheme="minorEastAsia" w:hAnsiTheme="minorEastAsia"/>
          <w:sz w:val="22"/>
          <w:szCs w:val="28"/>
          <w:lang w:eastAsia="ja-JP"/>
        </w:rPr>
        <w:t xml:space="preserve">□　</w:t>
      </w:r>
      <w:r w:rsidR="00B061BD">
        <w:rPr>
          <w:rFonts w:asciiTheme="minorEastAsia" w:eastAsiaTheme="minorEastAsia" w:hAnsiTheme="minorEastAsia" w:hint="eastAsia"/>
          <w:sz w:val="22"/>
          <w:szCs w:val="28"/>
          <w:lang w:eastAsia="ja-JP"/>
        </w:rPr>
        <w:t>（グループ応募</w:t>
      </w:r>
      <w:r w:rsidRPr="005752E4">
        <w:rPr>
          <w:rFonts w:asciiTheme="minorEastAsia" w:eastAsiaTheme="minorEastAsia" w:hAnsiTheme="minorEastAsia"/>
          <w:sz w:val="22"/>
          <w:szCs w:val="28"/>
          <w:lang w:eastAsia="ja-JP"/>
        </w:rPr>
        <w:t>の場合</w:t>
      </w:r>
      <w:r w:rsidR="00B061BD">
        <w:rPr>
          <w:rFonts w:asciiTheme="minorEastAsia" w:eastAsiaTheme="minorEastAsia" w:hAnsiTheme="minorEastAsia" w:hint="eastAsia"/>
          <w:sz w:val="22"/>
          <w:szCs w:val="28"/>
          <w:lang w:eastAsia="ja-JP"/>
        </w:rPr>
        <w:t>）</w:t>
      </w:r>
      <w:r w:rsidRPr="005752E4">
        <w:rPr>
          <w:rFonts w:asciiTheme="minorEastAsia" w:eastAsiaTheme="minorEastAsia" w:hAnsiTheme="minorEastAsia"/>
          <w:sz w:val="22"/>
          <w:szCs w:val="28"/>
          <w:lang w:eastAsia="ja-JP"/>
        </w:rPr>
        <w:t>構成団体間の役割分担等を整理している。</w:t>
      </w:r>
    </w:p>
    <w:p w14:paraId="2F9A2C9D" w14:textId="77777777" w:rsidR="00DC61E2" w:rsidRPr="005752E4" w:rsidRDefault="00D72D76" w:rsidP="005752E4">
      <w:pPr>
        <w:spacing w:before="240" w:after="0"/>
        <w:ind w:firstLineChars="350" w:firstLine="770"/>
        <w:rPr>
          <w:rFonts w:asciiTheme="minorEastAsia" w:eastAsiaTheme="minorEastAsia" w:hAnsiTheme="minorEastAsia"/>
          <w:sz w:val="22"/>
          <w:szCs w:val="28"/>
          <w:lang w:eastAsia="ja-JP"/>
        </w:rPr>
      </w:pPr>
      <w:r w:rsidRPr="005752E4">
        <w:rPr>
          <w:rFonts w:asciiTheme="minorEastAsia" w:eastAsiaTheme="minorEastAsia" w:hAnsiTheme="minorEastAsia"/>
          <w:sz w:val="22"/>
          <w:szCs w:val="28"/>
          <w:lang w:eastAsia="ja-JP"/>
        </w:rPr>
        <w:t>※確認欄は自己確認用です。資格要件及び必要書類は募集要項を優先します。</w:t>
      </w:r>
    </w:p>
    <w:p w14:paraId="48AE504A" w14:textId="77777777" w:rsidR="00DC61E2" w:rsidRPr="005752E4" w:rsidRDefault="00D72D76">
      <w:pPr>
        <w:rPr>
          <w:lang w:eastAsia="ja-JP"/>
        </w:rPr>
      </w:pPr>
      <w:r w:rsidRPr="005752E4">
        <w:rPr>
          <w:lang w:eastAsia="ja-JP"/>
        </w:rPr>
        <w:br w:type="page"/>
      </w:r>
    </w:p>
    <w:p w14:paraId="624AFBC6" w14:textId="2E7EDDA0" w:rsidR="00DC61E2" w:rsidRPr="005752E4" w:rsidRDefault="00D72D76">
      <w:pPr>
        <w:pStyle w:val="1"/>
        <w:rPr>
          <w:color w:val="auto"/>
          <w:lang w:eastAsia="ja-JP"/>
        </w:rPr>
      </w:pPr>
      <w:proofErr w:type="spellStart"/>
      <w:r w:rsidRPr="005752E4">
        <w:rPr>
          <w:color w:val="auto"/>
        </w:rPr>
        <w:lastRenderedPageBreak/>
        <w:t>様式第</w:t>
      </w:r>
      <w:proofErr w:type="spellEnd"/>
      <w:r>
        <w:rPr>
          <w:rFonts w:hint="eastAsia"/>
          <w:color w:val="auto"/>
          <w:lang w:eastAsia="ja-JP"/>
        </w:rPr>
        <w:t>２－</w:t>
      </w:r>
      <w:r w:rsidRPr="005752E4">
        <w:rPr>
          <w:color w:val="auto"/>
        </w:rPr>
        <w:t>２号　事業計画書（１）管理運営能力</w:t>
      </w:r>
    </w:p>
    <w:p w14:paraId="71A9D369" w14:textId="77777777" w:rsidR="00DC61E2" w:rsidRDefault="00D72D76">
      <w:pPr>
        <w:spacing w:after="80"/>
        <w:rPr>
          <w:rFonts w:asciiTheme="minorEastAsia" w:eastAsiaTheme="minorEastAsia" w:hAnsiTheme="minorEastAsia"/>
          <w:sz w:val="22"/>
          <w:szCs w:val="28"/>
          <w:lang w:eastAsia="ja-JP"/>
        </w:rPr>
      </w:pPr>
      <w:r w:rsidRPr="00F064A9">
        <w:rPr>
          <w:rFonts w:asciiTheme="minorEastAsia" w:eastAsiaTheme="minorEastAsia" w:hAnsiTheme="minorEastAsia"/>
          <w:sz w:val="22"/>
          <w:szCs w:val="28"/>
          <w:lang w:eastAsia="ja-JP"/>
        </w:rPr>
        <w:t>広場の設置目的及びコンセプトを理解し、安全かつ確実に管理運営するための能力・体制並びに利用者サービスの向上に向けた考え方を記載してください。</w:t>
      </w:r>
    </w:p>
    <w:p w14:paraId="17180374" w14:textId="77777777" w:rsidR="0013284A" w:rsidRPr="00F064A9" w:rsidRDefault="0013284A">
      <w:pPr>
        <w:spacing w:after="80"/>
        <w:rPr>
          <w:rFonts w:asciiTheme="minorEastAsia" w:eastAsiaTheme="minorEastAsia" w:hAnsiTheme="minorEastAsia"/>
          <w:sz w:val="22"/>
          <w:szCs w:val="28"/>
          <w:lang w:eastAsia="ja-JP"/>
        </w:rPr>
      </w:pPr>
    </w:p>
    <w:p w14:paraId="1B206659" w14:textId="0A55BAE3" w:rsidR="00DC61E2" w:rsidRPr="005752E4" w:rsidRDefault="0013284A">
      <w:pPr>
        <w:pStyle w:val="21"/>
        <w:rPr>
          <w:color w:val="auto"/>
          <w:lang w:eastAsia="ja-JP"/>
        </w:rPr>
      </w:pPr>
      <w:r>
        <w:rPr>
          <w:rFonts w:hint="eastAsia"/>
          <w:color w:val="auto"/>
          <w:lang w:eastAsia="ja-JP"/>
        </w:rPr>
        <w:t>２</w:t>
      </w:r>
      <w:r w:rsidR="00D72D76" w:rsidRPr="005752E4">
        <w:rPr>
          <w:color w:val="auto"/>
          <w:lang w:eastAsia="ja-JP"/>
        </w:rPr>
        <w:t>－１　管理運営の実績・遂行能力</w:t>
      </w:r>
    </w:p>
    <w:p w14:paraId="450319E8" w14:textId="77777777" w:rsidR="00DC61E2" w:rsidRPr="00F064A9" w:rsidRDefault="00D72D76">
      <w:pPr>
        <w:spacing w:after="80"/>
        <w:rPr>
          <w:rFonts w:asciiTheme="minorEastAsia" w:eastAsiaTheme="minorEastAsia" w:hAnsiTheme="minorEastAsia"/>
          <w:sz w:val="22"/>
          <w:szCs w:val="28"/>
          <w:lang w:eastAsia="ja-JP"/>
        </w:rPr>
      </w:pPr>
      <w:r w:rsidRPr="00F064A9">
        <w:rPr>
          <w:rFonts w:asciiTheme="minorEastAsia" w:eastAsiaTheme="minorEastAsia" w:hAnsiTheme="minorEastAsia"/>
          <w:sz w:val="22"/>
          <w:szCs w:val="28"/>
          <w:lang w:eastAsia="ja-JP"/>
        </w:rPr>
        <w:t>類似施設や広場等の管理運営実績がある場合は、その実績を踏まえ、本施設の管理運営にどのように活かすか記載してください。実績がない場合は、これまでの事業経験等を踏まえ、本施設の管理運営を適切に遂行するための考え方を記載してください。</w:t>
      </w:r>
    </w:p>
    <w:tbl>
      <w:tblPr>
        <w:tblW w:w="0" w:type="auto"/>
        <w:jc w:val="center"/>
        <w:tblLook w:val="04A0" w:firstRow="1" w:lastRow="0" w:firstColumn="1" w:lastColumn="0" w:noHBand="0" w:noVBand="1"/>
      </w:tblPr>
      <w:tblGrid>
        <w:gridCol w:w="9972"/>
      </w:tblGrid>
      <w:tr w:rsidR="005752E4" w:rsidRPr="005752E4" w14:paraId="35488FC9" w14:textId="77777777">
        <w:trPr>
          <w:jc w:val="center"/>
        </w:trPr>
        <w:tc>
          <w:tcPr>
            <w:tcW w:w="9972" w:type="dxa"/>
            <w:tcBorders>
              <w:top w:val="single" w:sz="4" w:space="0" w:color="B7C3D0"/>
              <w:left w:val="single" w:sz="4" w:space="0" w:color="B7C3D0"/>
              <w:bottom w:val="single" w:sz="4" w:space="0" w:color="B7C3D0"/>
              <w:right w:val="single" w:sz="4" w:space="0" w:color="B7C3D0"/>
            </w:tcBorders>
          </w:tcPr>
          <w:p w14:paraId="334B5211" w14:textId="77777777" w:rsidR="00DC61E2" w:rsidRPr="005752E4" w:rsidRDefault="00DC61E2">
            <w:pPr>
              <w:spacing w:after="160"/>
              <w:rPr>
                <w:rFonts w:asciiTheme="minorEastAsia" w:eastAsiaTheme="minorEastAsia" w:hAnsiTheme="minorEastAsia"/>
                <w:sz w:val="22"/>
                <w:szCs w:val="28"/>
                <w:lang w:eastAsia="ja-JP"/>
              </w:rPr>
            </w:pPr>
          </w:p>
          <w:p w14:paraId="76888747" w14:textId="77777777" w:rsidR="00F064A9" w:rsidRDefault="00F064A9">
            <w:pPr>
              <w:spacing w:after="160"/>
              <w:rPr>
                <w:rFonts w:asciiTheme="minorEastAsia" w:eastAsiaTheme="minorEastAsia" w:hAnsiTheme="minorEastAsia"/>
                <w:sz w:val="22"/>
                <w:szCs w:val="28"/>
                <w:lang w:eastAsia="ja-JP"/>
              </w:rPr>
            </w:pPr>
          </w:p>
          <w:p w14:paraId="15578FB5" w14:textId="77777777" w:rsidR="00F064A9" w:rsidRDefault="00F064A9">
            <w:pPr>
              <w:spacing w:after="160"/>
              <w:rPr>
                <w:rFonts w:asciiTheme="minorEastAsia" w:eastAsiaTheme="minorEastAsia" w:hAnsiTheme="minorEastAsia"/>
                <w:sz w:val="22"/>
                <w:szCs w:val="28"/>
                <w:lang w:eastAsia="ja-JP"/>
              </w:rPr>
            </w:pPr>
          </w:p>
          <w:p w14:paraId="2CE9890A" w14:textId="77777777" w:rsidR="00B061BD" w:rsidRPr="005752E4" w:rsidRDefault="00B061BD">
            <w:pPr>
              <w:spacing w:after="160"/>
              <w:rPr>
                <w:rFonts w:asciiTheme="minorEastAsia" w:eastAsiaTheme="minorEastAsia" w:hAnsiTheme="minorEastAsia"/>
                <w:sz w:val="22"/>
                <w:szCs w:val="28"/>
                <w:lang w:eastAsia="ja-JP"/>
              </w:rPr>
            </w:pPr>
          </w:p>
          <w:p w14:paraId="2F965506" w14:textId="2EAE2D02" w:rsidR="005752E4" w:rsidRPr="005752E4" w:rsidRDefault="005752E4">
            <w:pPr>
              <w:spacing w:after="160"/>
              <w:rPr>
                <w:rFonts w:asciiTheme="minorEastAsia" w:eastAsiaTheme="minorEastAsia" w:hAnsiTheme="minorEastAsia"/>
                <w:sz w:val="22"/>
                <w:szCs w:val="28"/>
                <w:lang w:eastAsia="ja-JP"/>
              </w:rPr>
            </w:pPr>
          </w:p>
        </w:tc>
      </w:tr>
    </w:tbl>
    <w:p w14:paraId="3BC0EC3C" w14:textId="229B5018" w:rsidR="00DC61E2" w:rsidRPr="005752E4" w:rsidRDefault="0013284A">
      <w:pPr>
        <w:pStyle w:val="21"/>
        <w:rPr>
          <w:color w:val="auto"/>
          <w:lang w:eastAsia="ja-JP"/>
        </w:rPr>
      </w:pPr>
      <w:r>
        <w:rPr>
          <w:rFonts w:hint="eastAsia"/>
          <w:color w:val="auto"/>
          <w:lang w:eastAsia="ja-JP"/>
        </w:rPr>
        <w:t>２</w:t>
      </w:r>
      <w:r w:rsidR="00D72D76" w:rsidRPr="005752E4">
        <w:rPr>
          <w:color w:val="auto"/>
          <w:lang w:eastAsia="ja-JP"/>
        </w:rPr>
        <w:t>－２　組織体制・人員配置</w:t>
      </w:r>
      <w:r w:rsidR="00EB2A3C">
        <w:rPr>
          <w:rFonts w:hint="eastAsia"/>
          <w:color w:val="auto"/>
          <w:lang w:eastAsia="ja-JP"/>
        </w:rPr>
        <w:t>・人材育成</w:t>
      </w:r>
    </w:p>
    <w:p w14:paraId="733387F2" w14:textId="2CA61F0B" w:rsidR="00DC61E2" w:rsidRPr="00F064A9" w:rsidRDefault="00D72D76">
      <w:pPr>
        <w:spacing w:after="80"/>
        <w:rPr>
          <w:rFonts w:asciiTheme="minorEastAsia" w:eastAsiaTheme="minorEastAsia" w:hAnsiTheme="minorEastAsia"/>
          <w:sz w:val="22"/>
          <w:szCs w:val="28"/>
          <w:lang w:eastAsia="ja-JP"/>
        </w:rPr>
      </w:pPr>
      <w:r w:rsidRPr="00F064A9">
        <w:rPr>
          <w:rFonts w:asciiTheme="minorEastAsia" w:eastAsiaTheme="minorEastAsia" w:hAnsiTheme="minorEastAsia"/>
          <w:sz w:val="22"/>
          <w:szCs w:val="28"/>
          <w:lang w:eastAsia="ja-JP"/>
        </w:rPr>
        <w:t>指定管理業務を安定的かつ継続的に実施するための組織体制、人員配置及び責任分担を記載してください。</w:t>
      </w:r>
      <w:r w:rsidR="0090119A">
        <w:rPr>
          <w:rFonts w:asciiTheme="minorEastAsia" w:eastAsiaTheme="minorEastAsia" w:hAnsiTheme="minorEastAsia" w:hint="eastAsia"/>
          <w:sz w:val="22"/>
          <w:szCs w:val="28"/>
          <w:lang w:eastAsia="ja-JP"/>
        </w:rPr>
        <w:t>また、</w:t>
      </w:r>
      <w:r w:rsidR="00EB2A3C">
        <w:rPr>
          <w:rFonts w:asciiTheme="minorEastAsia" w:eastAsiaTheme="minorEastAsia" w:hAnsiTheme="minorEastAsia" w:hint="eastAsia"/>
          <w:sz w:val="22"/>
          <w:szCs w:val="28"/>
          <w:lang w:eastAsia="ja-JP"/>
        </w:rPr>
        <w:t>業務に支障が及ばないよう万全を期するための研修、指導教育に関する実施方針を記載してください。</w:t>
      </w:r>
    </w:p>
    <w:tbl>
      <w:tblPr>
        <w:tblW w:w="0" w:type="auto"/>
        <w:jc w:val="center"/>
        <w:tblLook w:val="04A0" w:firstRow="1" w:lastRow="0" w:firstColumn="1" w:lastColumn="0" w:noHBand="0" w:noVBand="1"/>
      </w:tblPr>
      <w:tblGrid>
        <w:gridCol w:w="9972"/>
      </w:tblGrid>
      <w:tr w:rsidR="005752E4" w:rsidRPr="005752E4" w14:paraId="7A27A244" w14:textId="77777777">
        <w:trPr>
          <w:jc w:val="center"/>
        </w:trPr>
        <w:tc>
          <w:tcPr>
            <w:tcW w:w="9972" w:type="dxa"/>
            <w:tcBorders>
              <w:top w:val="single" w:sz="4" w:space="0" w:color="B7C3D0"/>
              <w:left w:val="single" w:sz="4" w:space="0" w:color="B7C3D0"/>
              <w:bottom w:val="single" w:sz="4" w:space="0" w:color="B7C3D0"/>
              <w:right w:val="single" w:sz="4" w:space="0" w:color="B7C3D0"/>
            </w:tcBorders>
          </w:tcPr>
          <w:p w14:paraId="00074811" w14:textId="64D00131" w:rsidR="005752E4" w:rsidRPr="005752E4" w:rsidRDefault="005752E4" w:rsidP="005752E4">
            <w:pPr>
              <w:spacing w:after="160"/>
              <w:rPr>
                <w:rFonts w:asciiTheme="minorEastAsia" w:eastAsiaTheme="minorEastAsia" w:hAnsiTheme="minorEastAsia"/>
                <w:sz w:val="22"/>
                <w:szCs w:val="28"/>
                <w:lang w:eastAsia="ja-JP"/>
              </w:rPr>
            </w:pPr>
          </w:p>
          <w:p w14:paraId="08825949" w14:textId="77777777" w:rsidR="00F064A9" w:rsidRDefault="00F064A9" w:rsidP="005752E4">
            <w:pPr>
              <w:spacing w:after="160"/>
              <w:rPr>
                <w:rFonts w:asciiTheme="minorEastAsia" w:eastAsiaTheme="minorEastAsia" w:hAnsiTheme="minorEastAsia"/>
                <w:sz w:val="22"/>
                <w:szCs w:val="28"/>
                <w:lang w:eastAsia="ja-JP"/>
              </w:rPr>
            </w:pPr>
          </w:p>
          <w:p w14:paraId="70CB6AA4" w14:textId="77777777" w:rsidR="00B061BD" w:rsidRPr="005752E4" w:rsidRDefault="00B061BD" w:rsidP="005752E4">
            <w:pPr>
              <w:spacing w:after="160"/>
              <w:rPr>
                <w:rFonts w:asciiTheme="minorEastAsia" w:eastAsiaTheme="minorEastAsia" w:hAnsiTheme="minorEastAsia"/>
                <w:sz w:val="22"/>
                <w:szCs w:val="28"/>
                <w:lang w:eastAsia="ja-JP"/>
              </w:rPr>
            </w:pPr>
          </w:p>
          <w:p w14:paraId="00ABCB41" w14:textId="77777777" w:rsidR="00DC61E2" w:rsidRDefault="00DC61E2">
            <w:pPr>
              <w:spacing w:after="160"/>
              <w:rPr>
                <w:rFonts w:asciiTheme="minorEastAsia" w:eastAsiaTheme="minorEastAsia" w:hAnsiTheme="minorEastAsia"/>
                <w:sz w:val="22"/>
                <w:szCs w:val="28"/>
                <w:lang w:eastAsia="ja-JP"/>
              </w:rPr>
            </w:pPr>
          </w:p>
          <w:p w14:paraId="08993F8C" w14:textId="4D461B5E" w:rsidR="00F064A9" w:rsidRPr="005752E4" w:rsidRDefault="00F064A9">
            <w:pPr>
              <w:spacing w:after="160"/>
              <w:rPr>
                <w:rFonts w:asciiTheme="minorEastAsia" w:eastAsiaTheme="minorEastAsia" w:hAnsiTheme="minorEastAsia"/>
                <w:sz w:val="22"/>
                <w:szCs w:val="28"/>
                <w:lang w:eastAsia="ja-JP"/>
              </w:rPr>
            </w:pPr>
          </w:p>
        </w:tc>
      </w:tr>
    </w:tbl>
    <w:p w14:paraId="5D8904AF" w14:textId="6DFFBC10" w:rsidR="00DC61E2" w:rsidRPr="005752E4" w:rsidRDefault="0013284A">
      <w:pPr>
        <w:pStyle w:val="21"/>
        <w:rPr>
          <w:color w:val="auto"/>
          <w:lang w:eastAsia="ja-JP"/>
        </w:rPr>
      </w:pPr>
      <w:r>
        <w:rPr>
          <w:rFonts w:hint="eastAsia"/>
          <w:color w:val="auto"/>
          <w:lang w:eastAsia="ja-JP"/>
        </w:rPr>
        <w:t>２</w:t>
      </w:r>
      <w:r w:rsidR="00D72D76" w:rsidRPr="005752E4">
        <w:rPr>
          <w:color w:val="auto"/>
          <w:lang w:eastAsia="ja-JP"/>
        </w:rPr>
        <w:t>－３　維持管理・利用者サービス</w:t>
      </w:r>
    </w:p>
    <w:p w14:paraId="6C85A2AF" w14:textId="3BCC3839" w:rsidR="00DC61E2" w:rsidRPr="00F064A9" w:rsidRDefault="00D72D76">
      <w:pPr>
        <w:spacing w:after="80"/>
        <w:rPr>
          <w:rFonts w:asciiTheme="minorEastAsia" w:eastAsiaTheme="minorEastAsia" w:hAnsiTheme="minorEastAsia"/>
          <w:sz w:val="22"/>
          <w:szCs w:val="28"/>
          <w:lang w:eastAsia="ja-JP"/>
        </w:rPr>
      </w:pPr>
      <w:r w:rsidRPr="00F064A9">
        <w:rPr>
          <w:rFonts w:asciiTheme="minorEastAsia" w:eastAsiaTheme="minorEastAsia" w:hAnsiTheme="minorEastAsia"/>
          <w:sz w:val="22"/>
          <w:szCs w:val="28"/>
          <w:lang w:eastAsia="ja-JP"/>
        </w:rPr>
        <w:t>仕様書に定める業務範囲及び費用負担区分を踏まえ、</w:t>
      </w:r>
      <w:r w:rsidR="00B061BD">
        <w:rPr>
          <w:rFonts w:asciiTheme="minorEastAsia" w:eastAsiaTheme="minorEastAsia" w:hAnsiTheme="minorEastAsia" w:hint="eastAsia"/>
          <w:sz w:val="22"/>
          <w:szCs w:val="28"/>
          <w:lang w:eastAsia="ja-JP"/>
        </w:rPr>
        <w:t>施設の</w:t>
      </w:r>
      <w:r w:rsidRPr="00F064A9">
        <w:rPr>
          <w:rFonts w:asciiTheme="minorEastAsia" w:eastAsiaTheme="minorEastAsia" w:hAnsiTheme="minorEastAsia"/>
          <w:sz w:val="22"/>
          <w:szCs w:val="28"/>
          <w:lang w:eastAsia="ja-JP"/>
        </w:rPr>
        <w:t>清掃、</w:t>
      </w:r>
      <w:r w:rsidR="00B061BD">
        <w:rPr>
          <w:rFonts w:asciiTheme="minorEastAsia" w:eastAsiaTheme="minorEastAsia" w:hAnsiTheme="minorEastAsia" w:hint="eastAsia"/>
          <w:sz w:val="22"/>
          <w:szCs w:val="28"/>
          <w:lang w:eastAsia="ja-JP"/>
        </w:rPr>
        <w:t>維持管理</w:t>
      </w:r>
      <w:r w:rsidRPr="00F064A9">
        <w:rPr>
          <w:rFonts w:asciiTheme="minorEastAsia" w:eastAsiaTheme="minorEastAsia" w:hAnsiTheme="minorEastAsia"/>
          <w:sz w:val="22"/>
          <w:szCs w:val="28"/>
          <w:lang w:eastAsia="ja-JP"/>
        </w:rPr>
        <w:t>、軽微な修繕等、利用者サービスの向上をどのように実施するか記載してください。</w:t>
      </w:r>
    </w:p>
    <w:tbl>
      <w:tblPr>
        <w:tblW w:w="0" w:type="auto"/>
        <w:jc w:val="center"/>
        <w:tblLook w:val="04A0" w:firstRow="1" w:lastRow="0" w:firstColumn="1" w:lastColumn="0" w:noHBand="0" w:noVBand="1"/>
      </w:tblPr>
      <w:tblGrid>
        <w:gridCol w:w="9972"/>
      </w:tblGrid>
      <w:tr w:rsidR="005752E4" w:rsidRPr="005752E4" w14:paraId="23B8488F" w14:textId="77777777">
        <w:trPr>
          <w:jc w:val="center"/>
        </w:trPr>
        <w:tc>
          <w:tcPr>
            <w:tcW w:w="9972" w:type="dxa"/>
            <w:tcBorders>
              <w:top w:val="single" w:sz="4" w:space="0" w:color="B7C3D0"/>
              <w:left w:val="single" w:sz="4" w:space="0" w:color="B7C3D0"/>
              <w:bottom w:val="single" w:sz="4" w:space="0" w:color="B7C3D0"/>
              <w:right w:val="single" w:sz="4" w:space="0" w:color="B7C3D0"/>
            </w:tcBorders>
          </w:tcPr>
          <w:p w14:paraId="26CC81DC" w14:textId="77777777" w:rsidR="00DC61E2" w:rsidRDefault="00DC61E2">
            <w:pPr>
              <w:spacing w:after="160"/>
              <w:rPr>
                <w:rFonts w:asciiTheme="minorEastAsia" w:eastAsiaTheme="minorEastAsia" w:hAnsiTheme="minorEastAsia"/>
                <w:sz w:val="22"/>
                <w:szCs w:val="28"/>
                <w:lang w:eastAsia="ja-JP"/>
              </w:rPr>
            </w:pPr>
          </w:p>
          <w:p w14:paraId="7361FD09" w14:textId="77777777" w:rsidR="00F064A9" w:rsidRDefault="00F064A9">
            <w:pPr>
              <w:spacing w:after="160"/>
              <w:rPr>
                <w:rFonts w:asciiTheme="minorEastAsia" w:eastAsiaTheme="minorEastAsia" w:hAnsiTheme="minorEastAsia"/>
                <w:sz w:val="22"/>
                <w:szCs w:val="28"/>
                <w:lang w:eastAsia="ja-JP"/>
              </w:rPr>
            </w:pPr>
          </w:p>
          <w:p w14:paraId="5CE39F43" w14:textId="77777777" w:rsidR="00B061BD" w:rsidRDefault="00B061BD">
            <w:pPr>
              <w:spacing w:after="160"/>
              <w:rPr>
                <w:rFonts w:asciiTheme="minorEastAsia" w:eastAsiaTheme="minorEastAsia" w:hAnsiTheme="minorEastAsia"/>
                <w:sz w:val="22"/>
                <w:szCs w:val="28"/>
                <w:lang w:eastAsia="ja-JP"/>
              </w:rPr>
            </w:pPr>
          </w:p>
          <w:p w14:paraId="040B6121" w14:textId="77777777" w:rsidR="00F064A9" w:rsidRDefault="00F064A9">
            <w:pPr>
              <w:spacing w:after="160"/>
              <w:rPr>
                <w:rFonts w:asciiTheme="minorEastAsia" w:eastAsiaTheme="minorEastAsia" w:hAnsiTheme="minorEastAsia"/>
                <w:sz w:val="22"/>
                <w:szCs w:val="28"/>
                <w:lang w:eastAsia="ja-JP"/>
              </w:rPr>
            </w:pPr>
          </w:p>
          <w:p w14:paraId="5077EC7D" w14:textId="7F955C35" w:rsidR="00F064A9" w:rsidRPr="00F064A9" w:rsidRDefault="00F064A9">
            <w:pPr>
              <w:spacing w:after="160"/>
              <w:rPr>
                <w:rFonts w:asciiTheme="minorEastAsia" w:eastAsiaTheme="minorEastAsia" w:hAnsiTheme="minorEastAsia"/>
                <w:sz w:val="22"/>
                <w:szCs w:val="28"/>
                <w:lang w:eastAsia="ja-JP"/>
              </w:rPr>
            </w:pPr>
          </w:p>
        </w:tc>
      </w:tr>
    </w:tbl>
    <w:p w14:paraId="2678A8F8" w14:textId="77777777" w:rsidR="00F064A9" w:rsidRDefault="00F064A9">
      <w:pPr>
        <w:rPr>
          <w:rFonts w:asciiTheme="majorHAnsi" w:eastAsiaTheme="majorEastAsia" w:hAnsiTheme="majorHAnsi" w:cstheme="majorBidi"/>
          <w:b/>
          <w:bCs/>
          <w:sz w:val="28"/>
          <w:szCs w:val="28"/>
          <w:lang w:eastAsia="ja-JP"/>
        </w:rPr>
      </w:pPr>
      <w:r>
        <w:rPr>
          <w:lang w:eastAsia="ja-JP"/>
        </w:rPr>
        <w:br w:type="page"/>
      </w:r>
    </w:p>
    <w:p w14:paraId="5C609CCE" w14:textId="54090D4E" w:rsidR="00DC61E2" w:rsidRPr="005752E4" w:rsidRDefault="00D72D76">
      <w:pPr>
        <w:pStyle w:val="1"/>
        <w:rPr>
          <w:color w:val="auto"/>
          <w:lang w:eastAsia="ja-JP"/>
        </w:rPr>
      </w:pPr>
      <w:r w:rsidRPr="005752E4">
        <w:rPr>
          <w:color w:val="auto"/>
          <w:lang w:eastAsia="ja-JP"/>
        </w:rPr>
        <w:lastRenderedPageBreak/>
        <w:t>様式第</w:t>
      </w:r>
      <w:r>
        <w:rPr>
          <w:rFonts w:hint="eastAsia"/>
          <w:color w:val="auto"/>
          <w:lang w:eastAsia="ja-JP"/>
        </w:rPr>
        <w:t>２－</w:t>
      </w:r>
      <w:r w:rsidRPr="005752E4">
        <w:rPr>
          <w:color w:val="auto"/>
          <w:lang w:eastAsia="ja-JP"/>
        </w:rPr>
        <w:t>３号　事業計画書（２）経営・財務基盤</w:t>
      </w:r>
    </w:p>
    <w:p w14:paraId="016C7A69" w14:textId="77777777" w:rsidR="00DC61E2" w:rsidRDefault="00D72D76">
      <w:pPr>
        <w:spacing w:after="80"/>
        <w:rPr>
          <w:rFonts w:asciiTheme="minorEastAsia" w:eastAsiaTheme="minorEastAsia" w:hAnsiTheme="minorEastAsia"/>
          <w:sz w:val="22"/>
          <w:szCs w:val="28"/>
          <w:lang w:eastAsia="ja-JP"/>
        </w:rPr>
      </w:pPr>
      <w:r w:rsidRPr="00F064A9">
        <w:rPr>
          <w:rFonts w:asciiTheme="minorEastAsia" w:eastAsiaTheme="minorEastAsia" w:hAnsiTheme="minorEastAsia"/>
          <w:sz w:val="22"/>
          <w:szCs w:val="28"/>
          <w:lang w:eastAsia="ja-JP"/>
        </w:rPr>
        <w:t>継続的かつ安定的に指定管理業務を実施できる経営・財務基盤と、事業計画を実行するための費用管理の考え方を記載してください。財務諸表等は募集要項に従い別途提出してください。</w:t>
      </w:r>
    </w:p>
    <w:p w14:paraId="06584E88" w14:textId="77777777" w:rsidR="0013284A" w:rsidRPr="00F064A9" w:rsidRDefault="0013284A">
      <w:pPr>
        <w:spacing w:after="80"/>
        <w:rPr>
          <w:rFonts w:asciiTheme="minorEastAsia" w:eastAsiaTheme="minorEastAsia" w:hAnsiTheme="minorEastAsia"/>
          <w:sz w:val="22"/>
          <w:szCs w:val="28"/>
          <w:lang w:eastAsia="ja-JP"/>
        </w:rPr>
      </w:pPr>
    </w:p>
    <w:p w14:paraId="39A0AD04" w14:textId="093A663D" w:rsidR="00DC61E2" w:rsidRPr="005752E4" w:rsidRDefault="0013284A">
      <w:pPr>
        <w:pStyle w:val="21"/>
        <w:rPr>
          <w:color w:val="auto"/>
          <w:lang w:eastAsia="ja-JP"/>
        </w:rPr>
      </w:pPr>
      <w:r>
        <w:rPr>
          <w:rFonts w:hint="eastAsia"/>
          <w:color w:val="auto"/>
          <w:lang w:eastAsia="ja-JP"/>
        </w:rPr>
        <w:t>３</w:t>
      </w:r>
      <w:r w:rsidR="00D72D76" w:rsidRPr="005752E4">
        <w:rPr>
          <w:color w:val="auto"/>
          <w:lang w:eastAsia="ja-JP"/>
        </w:rPr>
        <w:t>－１　経営</w:t>
      </w:r>
      <w:r w:rsidR="00B061BD">
        <w:rPr>
          <w:rFonts w:hint="eastAsia"/>
          <w:color w:val="auto"/>
          <w:lang w:eastAsia="ja-JP"/>
        </w:rPr>
        <w:t>・財務</w:t>
      </w:r>
      <w:r w:rsidR="00D72D76" w:rsidRPr="005752E4">
        <w:rPr>
          <w:color w:val="auto"/>
          <w:lang w:eastAsia="ja-JP"/>
        </w:rPr>
        <w:t>の安定性</w:t>
      </w:r>
    </w:p>
    <w:p w14:paraId="641A45FF" w14:textId="77777777" w:rsidR="00DC61E2" w:rsidRPr="00F064A9" w:rsidRDefault="00D72D76">
      <w:pPr>
        <w:spacing w:after="80"/>
        <w:rPr>
          <w:rFonts w:asciiTheme="minorEastAsia" w:eastAsiaTheme="minorEastAsia" w:hAnsiTheme="minorEastAsia"/>
          <w:sz w:val="22"/>
          <w:szCs w:val="28"/>
          <w:lang w:eastAsia="ja-JP"/>
        </w:rPr>
      </w:pPr>
      <w:r w:rsidRPr="00F064A9">
        <w:rPr>
          <w:rFonts w:asciiTheme="minorEastAsia" w:eastAsiaTheme="minorEastAsia" w:hAnsiTheme="minorEastAsia"/>
          <w:sz w:val="22"/>
          <w:szCs w:val="28"/>
          <w:lang w:eastAsia="ja-JP"/>
        </w:rPr>
        <w:t>指定期間を通じて安定的に指定管理業務を実施できる経営基盤について説明してください。</w:t>
      </w:r>
    </w:p>
    <w:tbl>
      <w:tblPr>
        <w:tblW w:w="0" w:type="auto"/>
        <w:jc w:val="center"/>
        <w:tblLook w:val="04A0" w:firstRow="1" w:lastRow="0" w:firstColumn="1" w:lastColumn="0" w:noHBand="0" w:noVBand="1"/>
      </w:tblPr>
      <w:tblGrid>
        <w:gridCol w:w="9972"/>
      </w:tblGrid>
      <w:tr w:rsidR="005752E4" w:rsidRPr="005752E4" w14:paraId="19A75B5C" w14:textId="77777777">
        <w:trPr>
          <w:jc w:val="center"/>
        </w:trPr>
        <w:tc>
          <w:tcPr>
            <w:tcW w:w="9972" w:type="dxa"/>
            <w:tcBorders>
              <w:top w:val="single" w:sz="4" w:space="0" w:color="B7C3D0"/>
              <w:left w:val="single" w:sz="4" w:space="0" w:color="B7C3D0"/>
              <w:bottom w:val="single" w:sz="4" w:space="0" w:color="B7C3D0"/>
              <w:right w:val="single" w:sz="4" w:space="0" w:color="B7C3D0"/>
            </w:tcBorders>
          </w:tcPr>
          <w:p w14:paraId="1BE11A24" w14:textId="77777777" w:rsidR="007858B7" w:rsidRDefault="007858B7" w:rsidP="007858B7">
            <w:pPr>
              <w:spacing w:after="160"/>
              <w:rPr>
                <w:rFonts w:asciiTheme="minorEastAsia" w:eastAsiaTheme="minorEastAsia" w:hAnsiTheme="minorEastAsia"/>
                <w:sz w:val="22"/>
                <w:szCs w:val="28"/>
                <w:lang w:eastAsia="ja-JP"/>
              </w:rPr>
            </w:pPr>
          </w:p>
          <w:p w14:paraId="25B48948" w14:textId="77777777" w:rsidR="007858B7" w:rsidRDefault="007858B7" w:rsidP="007858B7">
            <w:pPr>
              <w:spacing w:after="160"/>
              <w:rPr>
                <w:rFonts w:asciiTheme="minorEastAsia" w:eastAsiaTheme="minorEastAsia" w:hAnsiTheme="minorEastAsia"/>
                <w:sz w:val="22"/>
                <w:szCs w:val="28"/>
                <w:lang w:eastAsia="ja-JP"/>
              </w:rPr>
            </w:pPr>
          </w:p>
          <w:p w14:paraId="78DDCD43" w14:textId="77777777" w:rsidR="00B061BD" w:rsidRDefault="00B061BD" w:rsidP="007858B7">
            <w:pPr>
              <w:spacing w:after="160"/>
              <w:rPr>
                <w:rFonts w:asciiTheme="minorEastAsia" w:eastAsiaTheme="minorEastAsia" w:hAnsiTheme="minorEastAsia"/>
                <w:sz w:val="22"/>
                <w:szCs w:val="28"/>
                <w:lang w:eastAsia="ja-JP"/>
              </w:rPr>
            </w:pPr>
          </w:p>
          <w:p w14:paraId="1A035D75" w14:textId="77777777" w:rsidR="007858B7" w:rsidRDefault="007858B7" w:rsidP="007858B7">
            <w:pPr>
              <w:spacing w:after="160"/>
              <w:rPr>
                <w:rFonts w:asciiTheme="minorEastAsia" w:eastAsiaTheme="minorEastAsia" w:hAnsiTheme="minorEastAsia"/>
                <w:sz w:val="22"/>
                <w:szCs w:val="28"/>
                <w:lang w:eastAsia="ja-JP"/>
              </w:rPr>
            </w:pPr>
          </w:p>
          <w:p w14:paraId="74486DC0" w14:textId="41EB8CED" w:rsidR="00DC61E2" w:rsidRPr="005752E4" w:rsidRDefault="00DC61E2" w:rsidP="007858B7">
            <w:pPr>
              <w:spacing w:after="160"/>
              <w:rPr>
                <w:lang w:eastAsia="ja-JP"/>
              </w:rPr>
            </w:pPr>
          </w:p>
        </w:tc>
      </w:tr>
    </w:tbl>
    <w:p w14:paraId="44688E98" w14:textId="38291233" w:rsidR="00DC61E2" w:rsidRPr="005752E4" w:rsidRDefault="0013284A">
      <w:pPr>
        <w:pStyle w:val="21"/>
        <w:rPr>
          <w:color w:val="auto"/>
          <w:lang w:eastAsia="ja-JP"/>
        </w:rPr>
      </w:pPr>
      <w:r>
        <w:rPr>
          <w:rFonts w:hint="eastAsia"/>
          <w:color w:val="auto"/>
          <w:lang w:eastAsia="ja-JP"/>
        </w:rPr>
        <w:t>３</w:t>
      </w:r>
      <w:r w:rsidR="00D72D76" w:rsidRPr="005752E4">
        <w:rPr>
          <w:color w:val="auto"/>
          <w:lang w:eastAsia="ja-JP"/>
        </w:rPr>
        <w:t>－２　事業計画と収支計画の整合・</w:t>
      </w:r>
      <w:r w:rsidR="00B061BD">
        <w:rPr>
          <w:rFonts w:hint="eastAsia"/>
          <w:color w:val="auto"/>
          <w:lang w:eastAsia="ja-JP"/>
        </w:rPr>
        <w:t>コスト</w:t>
      </w:r>
      <w:r w:rsidR="00D72D76" w:rsidRPr="005752E4">
        <w:rPr>
          <w:color w:val="auto"/>
          <w:lang w:eastAsia="ja-JP"/>
        </w:rPr>
        <w:t>管理</w:t>
      </w:r>
    </w:p>
    <w:p w14:paraId="7A334391" w14:textId="77777777" w:rsidR="00DC61E2" w:rsidRPr="00F064A9" w:rsidRDefault="00D72D76">
      <w:pPr>
        <w:spacing w:after="80"/>
        <w:rPr>
          <w:rFonts w:asciiTheme="minorEastAsia" w:eastAsiaTheme="minorEastAsia" w:hAnsiTheme="minorEastAsia"/>
          <w:sz w:val="22"/>
          <w:szCs w:val="28"/>
          <w:lang w:eastAsia="ja-JP"/>
        </w:rPr>
      </w:pPr>
      <w:r w:rsidRPr="00F064A9">
        <w:rPr>
          <w:rFonts w:asciiTheme="minorEastAsia" w:eastAsiaTheme="minorEastAsia" w:hAnsiTheme="minorEastAsia"/>
          <w:sz w:val="22"/>
          <w:szCs w:val="28"/>
          <w:lang w:eastAsia="ja-JP"/>
        </w:rPr>
        <w:t>事業計画を実行するための費用の算定方法と、収支を適切に管理する方法を記載してください。</w:t>
      </w:r>
    </w:p>
    <w:tbl>
      <w:tblPr>
        <w:tblW w:w="0" w:type="auto"/>
        <w:jc w:val="center"/>
        <w:tblLook w:val="04A0" w:firstRow="1" w:lastRow="0" w:firstColumn="1" w:lastColumn="0" w:noHBand="0" w:noVBand="1"/>
      </w:tblPr>
      <w:tblGrid>
        <w:gridCol w:w="9972"/>
      </w:tblGrid>
      <w:tr w:rsidR="005752E4" w:rsidRPr="005752E4" w14:paraId="1787A9BF" w14:textId="77777777">
        <w:trPr>
          <w:jc w:val="center"/>
        </w:trPr>
        <w:tc>
          <w:tcPr>
            <w:tcW w:w="9972" w:type="dxa"/>
            <w:tcBorders>
              <w:top w:val="single" w:sz="4" w:space="0" w:color="B7C3D0"/>
              <w:left w:val="single" w:sz="4" w:space="0" w:color="B7C3D0"/>
              <w:bottom w:val="single" w:sz="4" w:space="0" w:color="B7C3D0"/>
              <w:right w:val="single" w:sz="4" w:space="0" w:color="B7C3D0"/>
            </w:tcBorders>
          </w:tcPr>
          <w:p w14:paraId="3BB3AB7B" w14:textId="77777777" w:rsidR="007858B7" w:rsidRDefault="007858B7" w:rsidP="007858B7">
            <w:pPr>
              <w:spacing w:after="160"/>
              <w:rPr>
                <w:rFonts w:asciiTheme="minorEastAsia" w:eastAsiaTheme="minorEastAsia" w:hAnsiTheme="minorEastAsia"/>
                <w:sz w:val="22"/>
                <w:szCs w:val="28"/>
                <w:lang w:eastAsia="ja-JP"/>
              </w:rPr>
            </w:pPr>
          </w:p>
          <w:p w14:paraId="76C65370" w14:textId="77777777" w:rsidR="007858B7" w:rsidRDefault="007858B7" w:rsidP="007858B7">
            <w:pPr>
              <w:spacing w:after="160"/>
              <w:rPr>
                <w:rFonts w:asciiTheme="minorEastAsia" w:eastAsiaTheme="minorEastAsia" w:hAnsiTheme="minorEastAsia"/>
                <w:sz w:val="22"/>
                <w:szCs w:val="28"/>
                <w:lang w:eastAsia="ja-JP"/>
              </w:rPr>
            </w:pPr>
          </w:p>
          <w:p w14:paraId="75BDB136" w14:textId="77777777" w:rsidR="00B061BD" w:rsidRDefault="00B061BD" w:rsidP="007858B7">
            <w:pPr>
              <w:spacing w:after="160"/>
              <w:rPr>
                <w:rFonts w:asciiTheme="minorEastAsia" w:eastAsiaTheme="minorEastAsia" w:hAnsiTheme="minorEastAsia"/>
                <w:sz w:val="22"/>
                <w:szCs w:val="28"/>
                <w:lang w:eastAsia="ja-JP"/>
              </w:rPr>
            </w:pPr>
          </w:p>
          <w:p w14:paraId="317BF403" w14:textId="77777777" w:rsidR="007858B7" w:rsidRDefault="007858B7" w:rsidP="007858B7">
            <w:pPr>
              <w:spacing w:after="160"/>
              <w:rPr>
                <w:rFonts w:asciiTheme="minorEastAsia" w:eastAsiaTheme="minorEastAsia" w:hAnsiTheme="minorEastAsia"/>
                <w:sz w:val="22"/>
                <w:szCs w:val="28"/>
                <w:lang w:eastAsia="ja-JP"/>
              </w:rPr>
            </w:pPr>
          </w:p>
          <w:p w14:paraId="1468E78C" w14:textId="5081BA9E" w:rsidR="00DC61E2" w:rsidRPr="005752E4" w:rsidRDefault="00DC61E2" w:rsidP="007858B7">
            <w:pPr>
              <w:spacing w:after="160"/>
              <w:rPr>
                <w:lang w:eastAsia="ja-JP"/>
              </w:rPr>
            </w:pPr>
          </w:p>
        </w:tc>
      </w:tr>
    </w:tbl>
    <w:p w14:paraId="4A87CD97" w14:textId="77777777" w:rsidR="00DC61E2" w:rsidRPr="005752E4" w:rsidRDefault="00D72D76">
      <w:pPr>
        <w:rPr>
          <w:lang w:eastAsia="ja-JP"/>
        </w:rPr>
      </w:pPr>
      <w:r w:rsidRPr="005752E4">
        <w:rPr>
          <w:lang w:eastAsia="ja-JP"/>
        </w:rPr>
        <w:br w:type="page"/>
      </w:r>
    </w:p>
    <w:p w14:paraId="56E70574" w14:textId="7A503C6E" w:rsidR="00DC61E2" w:rsidRPr="005752E4" w:rsidRDefault="00D72D76">
      <w:pPr>
        <w:pStyle w:val="1"/>
        <w:rPr>
          <w:color w:val="auto"/>
          <w:lang w:eastAsia="ja-JP"/>
        </w:rPr>
      </w:pPr>
      <w:r w:rsidRPr="005752E4">
        <w:rPr>
          <w:color w:val="auto"/>
          <w:lang w:eastAsia="ja-JP"/>
        </w:rPr>
        <w:lastRenderedPageBreak/>
        <w:t>様式第</w:t>
      </w:r>
      <w:r>
        <w:rPr>
          <w:rFonts w:hint="eastAsia"/>
          <w:color w:val="auto"/>
          <w:lang w:eastAsia="ja-JP"/>
        </w:rPr>
        <w:t>２－</w:t>
      </w:r>
      <w:r w:rsidRPr="005752E4">
        <w:rPr>
          <w:color w:val="auto"/>
          <w:lang w:eastAsia="ja-JP"/>
        </w:rPr>
        <w:t>４号　事業計画書（３）広場の価値向上・利用促進</w:t>
      </w:r>
    </w:p>
    <w:p w14:paraId="77C906AF" w14:textId="77777777" w:rsidR="00DC61E2" w:rsidRDefault="00D72D76">
      <w:pPr>
        <w:spacing w:after="80"/>
        <w:rPr>
          <w:rFonts w:asciiTheme="minorEastAsia" w:eastAsiaTheme="minorEastAsia" w:hAnsiTheme="minorEastAsia"/>
          <w:sz w:val="22"/>
          <w:szCs w:val="28"/>
          <w:lang w:eastAsia="ja-JP"/>
        </w:rPr>
      </w:pPr>
      <w:r w:rsidRPr="00F064A9">
        <w:rPr>
          <w:rFonts w:asciiTheme="minorEastAsia" w:eastAsiaTheme="minorEastAsia" w:hAnsiTheme="minorEastAsia"/>
          <w:sz w:val="22"/>
          <w:szCs w:val="28"/>
          <w:lang w:eastAsia="ja-JP"/>
        </w:rPr>
        <w:t>広場の設置目的及びコンセプトを踏まえ、日常利用とイベント利用の両面から、広場の価値向上及び利用促進につながる取組を記載してください。</w:t>
      </w:r>
    </w:p>
    <w:p w14:paraId="3B9AEE5B" w14:textId="77777777" w:rsidR="0013284A" w:rsidRPr="00F064A9" w:rsidRDefault="0013284A">
      <w:pPr>
        <w:spacing w:after="80"/>
        <w:rPr>
          <w:rFonts w:asciiTheme="minorEastAsia" w:eastAsiaTheme="minorEastAsia" w:hAnsiTheme="minorEastAsia"/>
          <w:sz w:val="22"/>
          <w:szCs w:val="28"/>
          <w:lang w:eastAsia="ja-JP"/>
        </w:rPr>
      </w:pPr>
    </w:p>
    <w:p w14:paraId="761255B7" w14:textId="21760EEE" w:rsidR="00DC61E2" w:rsidRPr="005752E4" w:rsidRDefault="0013284A">
      <w:pPr>
        <w:pStyle w:val="21"/>
        <w:rPr>
          <w:color w:val="auto"/>
          <w:lang w:eastAsia="ja-JP"/>
        </w:rPr>
      </w:pPr>
      <w:r>
        <w:rPr>
          <w:rFonts w:hint="eastAsia"/>
          <w:color w:val="auto"/>
          <w:lang w:eastAsia="ja-JP"/>
        </w:rPr>
        <w:t>４</w:t>
      </w:r>
      <w:r w:rsidR="00D72D76" w:rsidRPr="005752E4">
        <w:rPr>
          <w:color w:val="auto"/>
          <w:lang w:eastAsia="ja-JP"/>
        </w:rPr>
        <w:t>－１　コンセプト・プレイスメイキング</w:t>
      </w:r>
    </w:p>
    <w:p w14:paraId="386F4E48" w14:textId="77777777" w:rsidR="00DC61E2" w:rsidRPr="00F064A9" w:rsidRDefault="00D72D76">
      <w:pPr>
        <w:spacing w:after="80"/>
        <w:rPr>
          <w:rFonts w:asciiTheme="minorEastAsia" w:eastAsiaTheme="minorEastAsia" w:hAnsiTheme="minorEastAsia"/>
          <w:sz w:val="22"/>
          <w:szCs w:val="28"/>
          <w:lang w:eastAsia="ja-JP"/>
        </w:rPr>
      </w:pPr>
      <w:r w:rsidRPr="00F064A9">
        <w:rPr>
          <w:rFonts w:asciiTheme="minorEastAsia" w:eastAsiaTheme="minorEastAsia" w:hAnsiTheme="minorEastAsia"/>
          <w:sz w:val="22"/>
          <w:szCs w:val="28"/>
          <w:lang w:eastAsia="ja-JP"/>
        </w:rPr>
        <w:t>KUREPAの設置目的・コンセプトをどのように理解し、空間の魅力や使いやすさを高めるか記載してください。</w:t>
      </w:r>
    </w:p>
    <w:tbl>
      <w:tblPr>
        <w:tblW w:w="0" w:type="auto"/>
        <w:jc w:val="center"/>
        <w:tblLook w:val="04A0" w:firstRow="1" w:lastRow="0" w:firstColumn="1" w:lastColumn="0" w:noHBand="0" w:noVBand="1"/>
      </w:tblPr>
      <w:tblGrid>
        <w:gridCol w:w="9972"/>
      </w:tblGrid>
      <w:tr w:rsidR="005752E4" w:rsidRPr="005752E4" w14:paraId="061CB54E" w14:textId="77777777">
        <w:trPr>
          <w:jc w:val="center"/>
        </w:trPr>
        <w:tc>
          <w:tcPr>
            <w:tcW w:w="9972" w:type="dxa"/>
            <w:tcBorders>
              <w:top w:val="single" w:sz="4" w:space="0" w:color="B7C3D0"/>
              <w:left w:val="single" w:sz="4" w:space="0" w:color="B7C3D0"/>
              <w:bottom w:val="single" w:sz="4" w:space="0" w:color="B7C3D0"/>
              <w:right w:val="single" w:sz="4" w:space="0" w:color="B7C3D0"/>
            </w:tcBorders>
          </w:tcPr>
          <w:p w14:paraId="6C931397" w14:textId="77777777" w:rsidR="00DC61E2" w:rsidRDefault="00DC61E2">
            <w:pPr>
              <w:spacing w:after="160"/>
              <w:rPr>
                <w:rFonts w:asciiTheme="minorEastAsia" w:eastAsiaTheme="minorEastAsia" w:hAnsiTheme="minorEastAsia"/>
                <w:sz w:val="22"/>
                <w:szCs w:val="28"/>
                <w:lang w:eastAsia="ja-JP"/>
              </w:rPr>
            </w:pPr>
          </w:p>
          <w:p w14:paraId="3E11EB1E" w14:textId="77777777" w:rsidR="00F064A9" w:rsidRDefault="00F064A9">
            <w:pPr>
              <w:spacing w:after="160"/>
              <w:rPr>
                <w:rFonts w:asciiTheme="minorEastAsia" w:eastAsiaTheme="minorEastAsia" w:hAnsiTheme="minorEastAsia"/>
                <w:sz w:val="22"/>
                <w:szCs w:val="28"/>
                <w:lang w:eastAsia="ja-JP"/>
              </w:rPr>
            </w:pPr>
          </w:p>
          <w:p w14:paraId="2B0B83BF" w14:textId="77777777" w:rsidR="00B061BD" w:rsidRDefault="00B061BD">
            <w:pPr>
              <w:spacing w:after="160"/>
              <w:rPr>
                <w:rFonts w:asciiTheme="minorEastAsia" w:eastAsiaTheme="minorEastAsia" w:hAnsiTheme="minorEastAsia"/>
                <w:sz w:val="22"/>
                <w:szCs w:val="28"/>
                <w:lang w:eastAsia="ja-JP"/>
              </w:rPr>
            </w:pPr>
          </w:p>
          <w:p w14:paraId="4CFD1784" w14:textId="77777777" w:rsidR="00F064A9" w:rsidRDefault="00F064A9">
            <w:pPr>
              <w:spacing w:after="160"/>
              <w:rPr>
                <w:rFonts w:asciiTheme="minorEastAsia" w:eastAsiaTheme="minorEastAsia" w:hAnsiTheme="minorEastAsia"/>
                <w:sz w:val="22"/>
                <w:szCs w:val="28"/>
                <w:lang w:eastAsia="ja-JP"/>
              </w:rPr>
            </w:pPr>
          </w:p>
          <w:p w14:paraId="0EC7127B" w14:textId="327B3B91" w:rsidR="00F064A9" w:rsidRPr="00F064A9" w:rsidRDefault="00F064A9">
            <w:pPr>
              <w:spacing w:after="160"/>
              <w:rPr>
                <w:rFonts w:asciiTheme="minorEastAsia" w:eastAsiaTheme="minorEastAsia" w:hAnsiTheme="minorEastAsia"/>
                <w:sz w:val="22"/>
                <w:szCs w:val="28"/>
                <w:lang w:eastAsia="ja-JP"/>
              </w:rPr>
            </w:pPr>
          </w:p>
        </w:tc>
      </w:tr>
    </w:tbl>
    <w:p w14:paraId="166422CB" w14:textId="51D5E4A7" w:rsidR="00DC61E2" w:rsidRPr="005752E4" w:rsidRDefault="0013284A">
      <w:pPr>
        <w:pStyle w:val="21"/>
        <w:rPr>
          <w:color w:val="auto"/>
          <w:lang w:eastAsia="ja-JP"/>
        </w:rPr>
      </w:pPr>
      <w:r>
        <w:rPr>
          <w:rFonts w:hint="eastAsia"/>
          <w:color w:val="auto"/>
          <w:lang w:eastAsia="ja-JP"/>
        </w:rPr>
        <w:t>４</w:t>
      </w:r>
      <w:r w:rsidR="00D72D76" w:rsidRPr="005752E4">
        <w:rPr>
          <w:color w:val="auto"/>
          <w:lang w:eastAsia="ja-JP"/>
        </w:rPr>
        <w:t>－２　利用促進・</w:t>
      </w:r>
      <w:r w:rsidR="00B061BD">
        <w:rPr>
          <w:rFonts w:hint="eastAsia"/>
          <w:color w:val="auto"/>
          <w:lang w:eastAsia="ja-JP"/>
        </w:rPr>
        <w:t>利用機会の拡大</w:t>
      </w:r>
    </w:p>
    <w:p w14:paraId="1A9774BB" w14:textId="0FFF912A" w:rsidR="00DC61E2" w:rsidRDefault="00D72D76">
      <w:pPr>
        <w:spacing w:after="80"/>
        <w:rPr>
          <w:rFonts w:asciiTheme="minorEastAsia" w:eastAsiaTheme="minorEastAsia" w:hAnsiTheme="minorEastAsia"/>
          <w:sz w:val="22"/>
          <w:szCs w:val="28"/>
          <w:lang w:eastAsia="ja-JP"/>
        </w:rPr>
      </w:pPr>
      <w:r w:rsidRPr="00F064A9">
        <w:rPr>
          <w:rFonts w:asciiTheme="minorEastAsia" w:eastAsiaTheme="minorEastAsia" w:hAnsiTheme="minorEastAsia"/>
          <w:sz w:val="22"/>
          <w:szCs w:val="28"/>
          <w:lang w:eastAsia="ja-JP"/>
        </w:rPr>
        <w:t>初めて利用する人や繰り返し利用する人を増やすため、どのような取組を行うか記載してください。</w:t>
      </w:r>
    </w:p>
    <w:p w14:paraId="32059F9D" w14:textId="3679ACD5" w:rsidR="0013284A" w:rsidRPr="0013284A" w:rsidRDefault="0013284A">
      <w:pPr>
        <w:spacing w:after="80"/>
        <w:rPr>
          <w:rFonts w:asciiTheme="minorEastAsia" w:eastAsiaTheme="minorEastAsia" w:hAnsiTheme="minorEastAsia"/>
          <w:sz w:val="22"/>
          <w:szCs w:val="28"/>
          <w:lang w:eastAsia="ja-JP"/>
        </w:rPr>
      </w:pPr>
      <w:r>
        <w:rPr>
          <w:rFonts w:asciiTheme="minorEastAsia" w:eastAsiaTheme="minorEastAsia" w:hAnsiTheme="minorEastAsia" w:hint="eastAsia"/>
          <w:sz w:val="22"/>
          <w:szCs w:val="28"/>
          <w:lang w:eastAsia="ja-JP"/>
        </w:rPr>
        <w:t>また、</w:t>
      </w:r>
      <w:r w:rsidRPr="0013284A">
        <w:rPr>
          <w:rFonts w:asciiTheme="minorEastAsia" w:eastAsiaTheme="minorEastAsia" w:hAnsiTheme="minorEastAsia" w:hint="eastAsia"/>
          <w:sz w:val="22"/>
          <w:szCs w:val="28"/>
          <w:lang w:eastAsia="ja-JP"/>
        </w:rPr>
        <w:t>広場の価値向上や利用促進の成果をどのように把握し、運営改善に</w:t>
      </w:r>
      <w:r>
        <w:rPr>
          <w:rFonts w:asciiTheme="minorEastAsia" w:eastAsiaTheme="minorEastAsia" w:hAnsiTheme="minorEastAsia" w:hint="eastAsia"/>
          <w:sz w:val="22"/>
          <w:szCs w:val="28"/>
          <w:lang w:eastAsia="ja-JP"/>
        </w:rPr>
        <w:t>繋げる</w:t>
      </w:r>
      <w:r w:rsidRPr="0013284A">
        <w:rPr>
          <w:rFonts w:asciiTheme="minorEastAsia" w:eastAsiaTheme="minorEastAsia" w:hAnsiTheme="minorEastAsia" w:hint="eastAsia"/>
          <w:sz w:val="22"/>
          <w:szCs w:val="28"/>
          <w:lang w:eastAsia="ja-JP"/>
        </w:rPr>
        <w:t>か記載してください。</w:t>
      </w:r>
    </w:p>
    <w:tbl>
      <w:tblPr>
        <w:tblW w:w="0" w:type="auto"/>
        <w:jc w:val="center"/>
        <w:tblLook w:val="04A0" w:firstRow="1" w:lastRow="0" w:firstColumn="1" w:lastColumn="0" w:noHBand="0" w:noVBand="1"/>
      </w:tblPr>
      <w:tblGrid>
        <w:gridCol w:w="9972"/>
      </w:tblGrid>
      <w:tr w:rsidR="005752E4" w:rsidRPr="005752E4" w14:paraId="64DC3C8C" w14:textId="77777777">
        <w:trPr>
          <w:jc w:val="center"/>
        </w:trPr>
        <w:tc>
          <w:tcPr>
            <w:tcW w:w="9972" w:type="dxa"/>
            <w:tcBorders>
              <w:top w:val="single" w:sz="4" w:space="0" w:color="B7C3D0"/>
              <w:left w:val="single" w:sz="4" w:space="0" w:color="B7C3D0"/>
              <w:bottom w:val="single" w:sz="4" w:space="0" w:color="B7C3D0"/>
              <w:right w:val="single" w:sz="4" w:space="0" w:color="B7C3D0"/>
            </w:tcBorders>
          </w:tcPr>
          <w:p w14:paraId="09DE5252" w14:textId="77777777" w:rsidR="007858B7" w:rsidRDefault="007858B7" w:rsidP="007858B7">
            <w:pPr>
              <w:spacing w:after="160"/>
              <w:rPr>
                <w:rFonts w:asciiTheme="minorEastAsia" w:eastAsiaTheme="minorEastAsia" w:hAnsiTheme="minorEastAsia"/>
                <w:sz w:val="22"/>
                <w:szCs w:val="28"/>
                <w:lang w:eastAsia="ja-JP"/>
              </w:rPr>
            </w:pPr>
          </w:p>
          <w:p w14:paraId="36E5C37E" w14:textId="77777777" w:rsidR="007858B7" w:rsidRDefault="007858B7" w:rsidP="007858B7">
            <w:pPr>
              <w:spacing w:after="160"/>
              <w:rPr>
                <w:rFonts w:asciiTheme="minorEastAsia" w:eastAsiaTheme="minorEastAsia" w:hAnsiTheme="minorEastAsia"/>
                <w:sz w:val="22"/>
                <w:szCs w:val="28"/>
                <w:lang w:eastAsia="ja-JP"/>
              </w:rPr>
            </w:pPr>
          </w:p>
          <w:p w14:paraId="362E0ADD" w14:textId="77777777" w:rsidR="0013284A" w:rsidRDefault="0013284A" w:rsidP="007858B7">
            <w:pPr>
              <w:spacing w:after="160"/>
              <w:rPr>
                <w:rFonts w:asciiTheme="minorEastAsia" w:eastAsiaTheme="minorEastAsia" w:hAnsiTheme="minorEastAsia"/>
                <w:sz w:val="22"/>
                <w:szCs w:val="28"/>
                <w:lang w:eastAsia="ja-JP"/>
              </w:rPr>
            </w:pPr>
          </w:p>
          <w:p w14:paraId="484846E4" w14:textId="77777777" w:rsidR="0013284A" w:rsidRDefault="0013284A" w:rsidP="007858B7">
            <w:pPr>
              <w:spacing w:after="160"/>
              <w:rPr>
                <w:rFonts w:asciiTheme="minorEastAsia" w:eastAsiaTheme="minorEastAsia" w:hAnsiTheme="minorEastAsia"/>
                <w:sz w:val="22"/>
                <w:szCs w:val="28"/>
                <w:lang w:eastAsia="ja-JP"/>
              </w:rPr>
            </w:pPr>
          </w:p>
          <w:p w14:paraId="1E635C64" w14:textId="278979F6" w:rsidR="00DC61E2" w:rsidRPr="005752E4" w:rsidRDefault="007858B7" w:rsidP="007858B7">
            <w:pPr>
              <w:spacing w:after="160"/>
              <w:rPr>
                <w:lang w:eastAsia="ja-JP"/>
              </w:rPr>
            </w:pPr>
            <w:r>
              <w:rPr>
                <w:rFonts w:asciiTheme="minorEastAsia" w:eastAsiaTheme="minorEastAsia" w:hAnsiTheme="minorEastAsia" w:hint="eastAsia"/>
                <w:sz w:val="22"/>
                <w:szCs w:val="28"/>
                <w:lang w:eastAsia="ja-JP"/>
              </w:rPr>
              <w:t xml:space="preserve"> </w:t>
            </w:r>
          </w:p>
        </w:tc>
      </w:tr>
    </w:tbl>
    <w:p w14:paraId="700BA6FD" w14:textId="630770EC" w:rsidR="00DC61E2" w:rsidRPr="005752E4" w:rsidRDefault="0013284A">
      <w:pPr>
        <w:pStyle w:val="21"/>
        <w:rPr>
          <w:color w:val="auto"/>
          <w:lang w:eastAsia="ja-JP"/>
        </w:rPr>
      </w:pPr>
      <w:r>
        <w:rPr>
          <w:rFonts w:hint="eastAsia"/>
          <w:color w:val="auto"/>
          <w:lang w:eastAsia="ja-JP"/>
        </w:rPr>
        <w:t>４</w:t>
      </w:r>
      <w:r w:rsidR="00D72D76" w:rsidRPr="005752E4">
        <w:rPr>
          <w:color w:val="auto"/>
          <w:lang w:eastAsia="ja-JP"/>
        </w:rPr>
        <w:t xml:space="preserve">－３　</w:t>
      </w:r>
      <w:r w:rsidR="00B061BD">
        <w:rPr>
          <w:rFonts w:hint="eastAsia"/>
          <w:color w:val="auto"/>
          <w:lang w:eastAsia="ja-JP"/>
        </w:rPr>
        <w:t>専用使用等の事例創出</w:t>
      </w:r>
      <w:r w:rsidR="00D72D76" w:rsidRPr="005752E4">
        <w:rPr>
          <w:color w:val="auto"/>
          <w:lang w:eastAsia="ja-JP"/>
        </w:rPr>
        <w:t>・</w:t>
      </w:r>
      <w:r w:rsidR="00B061BD">
        <w:rPr>
          <w:rFonts w:hint="eastAsia"/>
          <w:color w:val="auto"/>
          <w:lang w:eastAsia="ja-JP"/>
        </w:rPr>
        <w:t>情報発信</w:t>
      </w:r>
    </w:p>
    <w:p w14:paraId="0A1239D7" w14:textId="72EB8710" w:rsidR="00DC61E2" w:rsidRPr="00F064A9" w:rsidRDefault="00D72D76">
      <w:pPr>
        <w:spacing w:after="80"/>
        <w:rPr>
          <w:rFonts w:asciiTheme="minorEastAsia" w:eastAsiaTheme="minorEastAsia" w:hAnsiTheme="minorEastAsia"/>
          <w:sz w:val="22"/>
          <w:szCs w:val="28"/>
          <w:lang w:eastAsia="ja-JP"/>
        </w:rPr>
      </w:pPr>
      <w:r w:rsidRPr="00F064A9">
        <w:rPr>
          <w:rFonts w:asciiTheme="minorEastAsia" w:eastAsiaTheme="minorEastAsia" w:hAnsiTheme="minorEastAsia"/>
          <w:sz w:val="22"/>
          <w:szCs w:val="28"/>
          <w:lang w:eastAsia="ja-JP"/>
        </w:rPr>
        <w:t>日常利用、イベント、マーケット等の多様な利用機会をどのように生み出し、広げるか記載してください。</w:t>
      </w:r>
    </w:p>
    <w:tbl>
      <w:tblPr>
        <w:tblW w:w="0" w:type="auto"/>
        <w:jc w:val="center"/>
        <w:tblLook w:val="04A0" w:firstRow="1" w:lastRow="0" w:firstColumn="1" w:lastColumn="0" w:noHBand="0" w:noVBand="1"/>
      </w:tblPr>
      <w:tblGrid>
        <w:gridCol w:w="9972"/>
      </w:tblGrid>
      <w:tr w:rsidR="005752E4" w:rsidRPr="005752E4" w14:paraId="42137310" w14:textId="77777777">
        <w:trPr>
          <w:jc w:val="center"/>
        </w:trPr>
        <w:tc>
          <w:tcPr>
            <w:tcW w:w="9972" w:type="dxa"/>
            <w:tcBorders>
              <w:top w:val="single" w:sz="4" w:space="0" w:color="B7C3D0"/>
              <w:left w:val="single" w:sz="4" w:space="0" w:color="B7C3D0"/>
              <w:bottom w:val="single" w:sz="4" w:space="0" w:color="B7C3D0"/>
              <w:right w:val="single" w:sz="4" w:space="0" w:color="B7C3D0"/>
            </w:tcBorders>
          </w:tcPr>
          <w:p w14:paraId="52ABFD1B" w14:textId="77777777" w:rsidR="007858B7" w:rsidRDefault="007858B7" w:rsidP="007858B7">
            <w:pPr>
              <w:spacing w:after="160"/>
              <w:rPr>
                <w:rFonts w:asciiTheme="minorEastAsia" w:eastAsiaTheme="minorEastAsia" w:hAnsiTheme="minorEastAsia"/>
                <w:sz w:val="22"/>
                <w:szCs w:val="28"/>
                <w:lang w:eastAsia="ja-JP"/>
              </w:rPr>
            </w:pPr>
          </w:p>
          <w:p w14:paraId="3A6BEA1F" w14:textId="77777777" w:rsidR="00B061BD" w:rsidRDefault="00B061BD" w:rsidP="007858B7">
            <w:pPr>
              <w:spacing w:after="160"/>
              <w:rPr>
                <w:rFonts w:asciiTheme="minorEastAsia" w:eastAsiaTheme="minorEastAsia" w:hAnsiTheme="minorEastAsia"/>
                <w:sz w:val="22"/>
                <w:szCs w:val="28"/>
                <w:lang w:eastAsia="ja-JP"/>
              </w:rPr>
            </w:pPr>
          </w:p>
          <w:p w14:paraId="4B3A4790" w14:textId="77777777" w:rsidR="0013284A" w:rsidRDefault="0013284A" w:rsidP="007858B7">
            <w:pPr>
              <w:spacing w:after="160"/>
              <w:rPr>
                <w:rFonts w:asciiTheme="minorEastAsia" w:eastAsiaTheme="minorEastAsia" w:hAnsiTheme="minorEastAsia"/>
                <w:sz w:val="22"/>
                <w:szCs w:val="28"/>
                <w:lang w:eastAsia="ja-JP"/>
              </w:rPr>
            </w:pPr>
          </w:p>
          <w:p w14:paraId="1C0A7A96" w14:textId="77777777" w:rsidR="007858B7" w:rsidRDefault="007858B7" w:rsidP="007858B7">
            <w:pPr>
              <w:spacing w:after="160"/>
              <w:rPr>
                <w:rFonts w:asciiTheme="minorEastAsia" w:eastAsiaTheme="minorEastAsia" w:hAnsiTheme="minorEastAsia"/>
                <w:sz w:val="22"/>
                <w:szCs w:val="28"/>
                <w:lang w:eastAsia="ja-JP"/>
              </w:rPr>
            </w:pPr>
          </w:p>
          <w:p w14:paraId="5E857CD9" w14:textId="590D8AD5" w:rsidR="00F064A9" w:rsidRPr="005752E4" w:rsidRDefault="007858B7" w:rsidP="007858B7">
            <w:pPr>
              <w:spacing w:after="160"/>
              <w:rPr>
                <w:lang w:eastAsia="ja-JP"/>
              </w:rPr>
            </w:pPr>
            <w:r>
              <w:rPr>
                <w:rFonts w:asciiTheme="minorEastAsia" w:eastAsiaTheme="minorEastAsia" w:hAnsiTheme="minorEastAsia" w:hint="eastAsia"/>
                <w:sz w:val="22"/>
                <w:szCs w:val="28"/>
                <w:lang w:eastAsia="ja-JP"/>
              </w:rPr>
              <w:t xml:space="preserve"> </w:t>
            </w:r>
          </w:p>
        </w:tc>
      </w:tr>
    </w:tbl>
    <w:p w14:paraId="436B2EC8" w14:textId="77777777" w:rsidR="0013284A" w:rsidRDefault="0013284A">
      <w:pPr>
        <w:rPr>
          <w:rFonts w:asciiTheme="majorHAnsi" w:eastAsiaTheme="majorEastAsia" w:hAnsiTheme="majorHAnsi" w:cstheme="majorBidi"/>
          <w:b/>
          <w:bCs/>
          <w:sz w:val="28"/>
          <w:szCs w:val="28"/>
          <w:lang w:eastAsia="ja-JP"/>
        </w:rPr>
      </w:pPr>
      <w:r>
        <w:rPr>
          <w:lang w:eastAsia="ja-JP"/>
        </w:rPr>
        <w:br w:type="page"/>
      </w:r>
    </w:p>
    <w:p w14:paraId="20820400" w14:textId="732B32A8" w:rsidR="00DC61E2" w:rsidRPr="005752E4" w:rsidRDefault="00D72D76">
      <w:pPr>
        <w:pStyle w:val="1"/>
        <w:rPr>
          <w:color w:val="auto"/>
          <w:lang w:eastAsia="ja-JP"/>
        </w:rPr>
      </w:pPr>
      <w:r w:rsidRPr="005752E4">
        <w:rPr>
          <w:color w:val="auto"/>
          <w:lang w:eastAsia="ja-JP"/>
        </w:rPr>
        <w:lastRenderedPageBreak/>
        <w:t>様式第</w:t>
      </w:r>
      <w:r>
        <w:rPr>
          <w:rFonts w:hint="eastAsia"/>
          <w:color w:val="auto"/>
          <w:lang w:eastAsia="ja-JP"/>
        </w:rPr>
        <w:t>２－</w:t>
      </w:r>
      <w:r w:rsidRPr="005752E4">
        <w:rPr>
          <w:color w:val="auto"/>
          <w:lang w:eastAsia="ja-JP"/>
        </w:rPr>
        <w:t>５号　事業計画書（４）自主事業・地域連携・共創</w:t>
      </w:r>
    </w:p>
    <w:p w14:paraId="36E033D7" w14:textId="77777777" w:rsidR="00DC61E2" w:rsidRDefault="00D72D76">
      <w:pPr>
        <w:spacing w:after="80"/>
        <w:rPr>
          <w:rFonts w:asciiTheme="minorEastAsia" w:eastAsiaTheme="minorEastAsia" w:hAnsiTheme="minorEastAsia"/>
          <w:sz w:val="22"/>
          <w:szCs w:val="28"/>
          <w:lang w:eastAsia="ja-JP"/>
        </w:rPr>
      </w:pPr>
      <w:r w:rsidRPr="007858B7">
        <w:rPr>
          <w:rFonts w:asciiTheme="minorEastAsia" w:eastAsiaTheme="minorEastAsia" w:hAnsiTheme="minorEastAsia"/>
          <w:sz w:val="22"/>
          <w:szCs w:val="28"/>
          <w:lang w:eastAsia="ja-JP"/>
        </w:rPr>
        <w:t>指定管理業務との関係を明確にしながら、自主事業や地域との連携により、広場の活用と地域への効果を生み出す提案を記載してください。</w:t>
      </w:r>
    </w:p>
    <w:p w14:paraId="2101A534" w14:textId="77777777" w:rsidR="0013284A" w:rsidRPr="007858B7" w:rsidRDefault="0013284A">
      <w:pPr>
        <w:spacing w:after="80"/>
        <w:rPr>
          <w:rFonts w:asciiTheme="minorEastAsia" w:eastAsiaTheme="minorEastAsia" w:hAnsiTheme="minorEastAsia"/>
          <w:sz w:val="22"/>
          <w:szCs w:val="28"/>
          <w:lang w:eastAsia="ja-JP"/>
        </w:rPr>
      </w:pPr>
    </w:p>
    <w:p w14:paraId="52318FA7" w14:textId="48DA0C9B" w:rsidR="00DC61E2" w:rsidRPr="005752E4" w:rsidRDefault="0013284A">
      <w:pPr>
        <w:pStyle w:val="21"/>
        <w:rPr>
          <w:color w:val="auto"/>
          <w:lang w:eastAsia="ja-JP"/>
        </w:rPr>
      </w:pPr>
      <w:r>
        <w:rPr>
          <w:rFonts w:hint="eastAsia"/>
          <w:color w:val="auto"/>
          <w:lang w:eastAsia="ja-JP"/>
        </w:rPr>
        <w:t>５</w:t>
      </w:r>
      <w:r w:rsidR="00D72D76" w:rsidRPr="005752E4">
        <w:rPr>
          <w:color w:val="auto"/>
          <w:lang w:eastAsia="ja-JP"/>
        </w:rPr>
        <w:t>－１　自主事業の内容・実現性</w:t>
      </w:r>
    </w:p>
    <w:p w14:paraId="5260DD9F" w14:textId="77777777" w:rsidR="00DC61E2" w:rsidRPr="007858B7" w:rsidRDefault="00D72D76">
      <w:pPr>
        <w:spacing w:after="80"/>
        <w:rPr>
          <w:rFonts w:asciiTheme="minorEastAsia" w:eastAsiaTheme="minorEastAsia" w:hAnsiTheme="minorEastAsia"/>
          <w:sz w:val="22"/>
          <w:szCs w:val="28"/>
          <w:lang w:eastAsia="ja-JP"/>
        </w:rPr>
      </w:pPr>
      <w:r w:rsidRPr="007858B7">
        <w:rPr>
          <w:rFonts w:asciiTheme="minorEastAsia" w:eastAsiaTheme="minorEastAsia" w:hAnsiTheme="minorEastAsia"/>
          <w:sz w:val="22"/>
          <w:szCs w:val="28"/>
          <w:lang w:eastAsia="ja-JP"/>
        </w:rPr>
        <w:t>実施を予定する自主事業について、目的、内容、実施体制及び実現可能性を記載してください。</w:t>
      </w:r>
    </w:p>
    <w:tbl>
      <w:tblPr>
        <w:tblW w:w="0" w:type="auto"/>
        <w:jc w:val="center"/>
        <w:tblLook w:val="04A0" w:firstRow="1" w:lastRow="0" w:firstColumn="1" w:lastColumn="0" w:noHBand="0" w:noVBand="1"/>
      </w:tblPr>
      <w:tblGrid>
        <w:gridCol w:w="9972"/>
      </w:tblGrid>
      <w:tr w:rsidR="005752E4" w:rsidRPr="005752E4" w14:paraId="28B725E5" w14:textId="77777777">
        <w:trPr>
          <w:jc w:val="center"/>
        </w:trPr>
        <w:tc>
          <w:tcPr>
            <w:tcW w:w="9972" w:type="dxa"/>
            <w:tcBorders>
              <w:top w:val="single" w:sz="4" w:space="0" w:color="B7C3D0"/>
              <w:left w:val="single" w:sz="4" w:space="0" w:color="B7C3D0"/>
              <w:bottom w:val="single" w:sz="4" w:space="0" w:color="B7C3D0"/>
              <w:right w:val="single" w:sz="4" w:space="0" w:color="B7C3D0"/>
            </w:tcBorders>
          </w:tcPr>
          <w:p w14:paraId="11761137" w14:textId="77777777" w:rsidR="007858B7" w:rsidRDefault="007858B7" w:rsidP="007858B7">
            <w:pPr>
              <w:spacing w:after="160"/>
              <w:rPr>
                <w:rFonts w:asciiTheme="minorEastAsia" w:eastAsiaTheme="minorEastAsia" w:hAnsiTheme="minorEastAsia"/>
                <w:sz w:val="22"/>
                <w:szCs w:val="28"/>
                <w:lang w:eastAsia="ja-JP"/>
              </w:rPr>
            </w:pPr>
          </w:p>
          <w:p w14:paraId="797F19A8" w14:textId="77777777" w:rsidR="007858B7" w:rsidRDefault="007858B7" w:rsidP="007858B7">
            <w:pPr>
              <w:spacing w:after="160"/>
              <w:rPr>
                <w:rFonts w:asciiTheme="minorEastAsia" w:eastAsiaTheme="minorEastAsia" w:hAnsiTheme="minorEastAsia"/>
                <w:sz w:val="22"/>
                <w:szCs w:val="28"/>
                <w:lang w:eastAsia="ja-JP"/>
              </w:rPr>
            </w:pPr>
          </w:p>
          <w:p w14:paraId="2985D636" w14:textId="77777777" w:rsidR="0013284A" w:rsidRDefault="0013284A" w:rsidP="007858B7">
            <w:pPr>
              <w:spacing w:after="160"/>
              <w:rPr>
                <w:rFonts w:asciiTheme="minorEastAsia" w:eastAsiaTheme="minorEastAsia" w:hAnsiTheme="minorEastAsia"/>
                <w:sz w:val="22"/>
                <w:szCs w:val="28"/>
                <w:lang w:eastAsia="ja-JP"/>
              </w:rPr>
            </w:pPr>
          </w:p>
          <w:p w14:paraId="1C084875" w14:textId="77777777" w:rsidR="007858B7" w:rsidRDefault="007858B7" w:rsidP="007858B7">
            <w:pPr>
              <w:spacing w:after="160"/>
              <w:rPr>
                <w:rFonts w:asciiTheme="minorEastAsia" w:eastAsiaTheme="minorEastAsia" w:hAnsiTheme="minorEastAsia"/>
                <w:sz w:val="22"/>
                <w:szCs w:val="28"/>
                <w:lang w:eastAsia="ja-JP"/>
              </w:rPr>
            </w:pPr>
          </w:p>
          <w:p w14:paraId="33E30EAF" w14:textId="04D05EE3" w:rsidR="00DC61E2" w:rsidRPr="005752E4" w:rsidRDefault="007858B7" w:rsidP="007858B7">
            <w:pPr>
              <w:spacing w:after="160"/>
              <w:rPr>
                <w:lang w:eastAsia="ja-JP"/>
              </w:rPr>
            </w:pPr>
            <w:r>
              <w:rPr>
                <w:rFonts w:asciiTheme="minorEastAsia" w:eastAsiaTheme="minorEastAsia" w:hAnsiTheme="minorEastAsia" w:hint="eastAsia"/>
                <w:sz w:val="22"/>
                <w:szCs w:val="28"/>
                <w:lang w:eastAsia="ja-JP"/>
              </w:rPr>
              <w:t xml:space="preserve"> </w:t>
            </w:r>
          </w:p>
        </w:tc>
      </w:tr>
    </w:tbl>
    <w:p w14:paraId="15357F43" w14:textId="5F1DBF8D" w:rsidR="00DC61E2" w:rsidRPr="005752E4" w:rsidRDefault="0013284A">
      <w:pPr>
        <w:pStyle w:val="21"/>
        <w:rPr>
          <w:color w:val="auto"/>
          <w:lang w:eastAsia="ja-JP"/>
        </w:rPr>
      </w:pPr>
      <w:r>
        <w:rPr>
          <w:rFonts w:hint="eastAsia"/>
          <w:color w:val="auto"/>
          <w:lang w:eastAsia="ja-JP"/>
        </w:rPr>
        <w:t>５</w:t>
      </w:r>
      <w:r w:rsidR="00D72D76" w:rsidRPr="005752E4">
        <w:rPr>
          <w:color w:val="auto"/>
          <w:lang w:eastAsia="ja-JP"/>
        </w:rPr>
        <w:t>－２　地域</w:t>
      </w:r>
      <w:r>
        <w:rPr>
          <w:rFonts w:hint="eastAsia"/>
          <w:color w:val="auto"/>
          <w:lang w:eastAsia="ja-JP"/>
        </w:rPr>
        <w:t>・事業者との</w:t>
      </w:r>
      <w:r w:rsidR="00D72D76" w:rsidRPr="005752E4">
        <w:rPr>
          <w:color w:val="auto"/>
          <w:lang w:eastAsia="ja-JP"/>
        </w:rPr>
        <w:t>連携・</w:t>
      </w:r>
      <w:r>
        <w:rPr>
          <w:rFonts w:hint="eastAsia"/>
          <w:color w:val="auto"/>
          <w:lang w:eastAsia="ja-JP"/>
        </w:rPr>
        <w:t>協働の内容・実現性</w:t>
      </w:r>
    </w:p>
    <w:p w14:paraId="405FE23D" w14:textId="77777777" w:rsidR="00DC61E2" w:rsidRPr="007858B7" w:rsidRDefault="00D72D76">
      <w:pPr>
        <w:spacing w:after="80"/>
        <w:rPr>
          <w:rFonts w:asciiTheme="minorEastAsia" w:eastAsiaTheme="minorEastAsia" w:hAnsiTheme="minorEastAsia"/>
          <w:sz w:val="22"/>
          <w:szCs w:val="28"/>
          <w:lang w:eastAsia="ja-JP"/>
        </w:rPr>
      </w:pPr>
      <w:r w:rsidRPr="007858B7">
        <w:rPr>
          <w:rFonts w:asciiTheme="minorEastAsia" w:eastAsiaTheme="minorEastAsia" w:hAnsiTheme="minorEastAsia"/>
          <w:sz w:val="22"/>
          <w:szCs w:val="28"/>
          <w:lang w:eastAsia="ja-JP"/>
        </w:rPr>
        <w:t>周辺事業者、地域団体、市民、大学・企業等と、どのように連携・協働するか記載してください。</w:t>
      </w:r>
    </w:p>
    <w:tbl>
      <w:tblPr>
        <w:tblW w:w="0" w:type="auto"/>
        <w:jc w:val="center"/>
        <w:tblLook w:val="04A0" w:firstRow="1" w:lastRow="0" w:firstColumn="1" w:lastColumn="0" w:noHBand="0" w:noVBand="1"/>
      </w:tblPr>
      <w:tblGrid>
        <w:gridCol w:w="9972"/>
      </w:tblGrid>
      <w:tr w:rsidR="005752E4" w:rsidRPr="005752E4" w14:paraId="2BD7F317" w14:textId="77777777">
        <w:trPr>
          <w:jc w:val="center"/>
        </w:trPr>
        <w:tc>
          <w:tcPr>
            <w:tcW w:w="9972" w:type="dxa"/>
            <w:tcBorders>
              <w:top w:val="single" w:sz="4" w:space="0" w:color="B7C3D0"/>
              <w:left w:val="single" w:sz="4" w:space="0" w:color="B7C3D0"/>
              <w:bottom w:val="single" w:sz="4" w:space="0" w:color="B7C3D0"/>
              <w:right w:val="single" w:sz="4" w:space="0" w:color="B7C3D0"/>
            </w:tcBorders>
          </w:tcPr>
          <w:p w14:paraId="48D4EEA6" w14:textId="77777777" w:rsidR="007858B7" w:rsidRDefault="007858B7" w:rsidP="007858B7">
            <w:pPr>
              <w:spacing w:after="160"/>
              <w:rPr>
                <w:rFonts w:asciiTheme="minorEastAsia" w:eastAsiaTheme="minorEastAsia" w:hAnsiTheme="minorEastAsia"/>
                <w:sz w:val="22"/>
                <w:szCs w:val="28"/>
                <w:lang w:eastAsia="ja-JP"/>
              </w:rPr>
            </w:pPr>
          </w:p>
          <w:p w14:paraId="2BD43B62" w14:textId="77777777" w:rsidR="007858B7" w:rsidRDefault="007858B7" w:rsidP="007858B7">
            <w:pPr>
              <w:spacing w:after="160"/>
              <w:rPr>
                <w:rFonts w:asciiTheme="minorEastAsia" w:eastAsiaTheme="minorEastAsia" w:hAnsiTheme="minorEastAsia"/>
                <w:sz w:val="22"/>
                <w:szCs w:val="28"/>
                <w:lang w:eastAsia="ja-JP"/>
              </w:rPr>
            </w:pPr>
          </w:p>
          <w:p w14:paraId="1A662ED9" w14:textId="77777777" w:rsidR="0013284A" w:rsidRDefault="0013284A" w:rsidP="007858B7">
            <w:pPr>
              <w:spacing w:after="160"/>
              <w:rPr>
                <w:rFonts w:asciiTheme="minorEastAsia" w:eastAsiaTheme="minorEastAsia" w:hAnsiTheme="minorEastAsia"/>
                <w:sz w:val="22"/>
                <w:szCs w:val="28"/>
                <w:lang w:eastAsia="ja-JP"/>
              </w:rPr>
            </w:pPr>
          </w:p>
          <w:p w14:paraId="07F6F9B8" w14:textId="77777777" w:rsidR="007858B7" w:rsidRDefault="007858B7" w:rsidP="007858B7">
            <w:pPr>
              <w:spacing w:after="160"/>
              <w:rPr>
                <w:rFonts w:asciiTheme="minorEastAsia" w:eastAsiaTheme="minorEastAsia" w:hAnsiTheme="minorEastAsia"/>
                <w:sz w:val="22"/>
                <w:szCs w:val="28"/>
                <w:lang w:eastAsia="ja-JP"/>
              </w:rPr>
            </w:pPr>
          </w:p>
          <w:p w14:paraId="56F90F97" w14:textId="28D6B687" w:rsidR="00DC61E2" w:rsidRPr="005752E4" w:rsidRDefault="007858B7" w:rsidP="007858B7">
            <w:pPr>
              <w:spacing w:after="160"/>
              <w:rPr>
                <w:lang w:eastAsia="ja-JP"/>
              </w:rPr>
            </w:pPr>
            <w:r>
              <w:rPr>
                <w:rFonts w:asciiTheme="minorEastAsia" w:eastAsiaTheme="minorEastAsia" w:hAnsiTheme="minorEastAsia" w:hint="eastAsia"/>
                <w:sz w:val="22"/>
                <w:szCs w:val="28"/>
                <w:lang w:eastAsia="ja-JP"/>
              </w:rPr>
              <w:t xml:space="preserve"> </w:t>
            </w:r>
          </w:p>
        </w:tc>
      </w:tr>
    </w:tbl>
    <w:p w14:paraId="16958E07" w14:textId="0037607F" w:rsidR="00DC61E2" w:rsidRPr="005752E4" w:rsidRDefault="0013284A">
      <w:pPr>
        <w:pStyle w:val="21"/>
        <w:rPr>
          <w:color w:val="auto"/>
          <w:lang w:eastAsia="ja-JP"/>
        </w:rPr>
      </w:pPr>
      <w:r>
        <w:rPr>
          <w:rFonts w:hint="eastAsia"/>
          <w:color w:val="auto"/>
          <w:lang w:eastAsia="ja-JP"/>
        </w:rPr>
        <w:t>５</w:t>
      </w:r>
      <w:r w:rsidR="00D72D76" w:rsidRPr="005752E4">
        <w:rPr>
          <w:color w:val="auto"/>
          <w:lang w:eastAsia="ja-JP"/>
        </w:rPr>
        <w:t>－３　継続・発展の考え方</w:t>
      </w:r>
    </w:p>
    <w:p w14:paraId="02765FC3" w14:textId="77777777" w:rsidR="00DC61E2" w:rsidRPr="00B57A7E" w:rsidRDefault="00D72D76">
      <w:pPr>
        <w:spacing w:after="80"/>
        <w:rPr>
          <w:rFonts w:asciiTheme="minorEastAsia" w:eastAsiaTheme="minorEastAsia" w:hAnsiTheme="minorEastAsia"/>
          <w:sz w:val="22"/>
          <w:szCs w:val="28"/>
          <w:lang w:eastAsia="ja-JP"/>
        </w:rPr>
      </w:pPr>
      <w:r w:rsidRPr="00B57A7E">
        <w:rPr>
          <w:rFonts w:asciiTheme="minorEastAsia" w:eastAsiaTheme="minorEastAsia" w:hAnsiTheme="minorEastAsia"/>
          <w:sz w:val="22"/>
          <w:szCs w:val="28"/>
          <w:lang w:eastAsia="ja-JP"/>
        </w:rPr>
        <w:t>自主事業や地域連携の成果を一過性にせず、継続・発展させるための考え方を記載してください。</w:t>
      </w:r>
    </w:p>
    <w:tbl>
      <w:tblPr>
        <w:tblW w:w="0" w:type="auto"/>
        <w:jc w:val="center"/>
        <w:tblLook w:val="04A0" w:firstRow="1" w:lastRow="0" w:firstColumn="1" w:lastColumn="0" w:noHBand="0" w:noVBand="1"/>
      </w:tblPr>
      <w:tblGrid>
        <w:gridCol w:w="9972"/>
      </w:tblGrid>
      <w:tr w:rsidR="005752E4" w:rsidRPr="005752E4" w14:paraId="30EC4110" w14:textId="77777777">
        <w:trPr>
          <w:jc w:val="center"/>
        </w:trPr>
        <w:tc>
          <w:tcPr>
            <w:tcW w:w="9972" w:type="dxa"/>
            <w:tcBorders>
              <w:top w:val="single" w:sz="4" w:space="0" w:color="B7C3D0"/>
              <w:left w:val="single" w:sz="4" w:space="0" w:color="B7C3D0"/>
              <w:bottom w:val="single" w:sz="4" w:space="0" w:color="B7C3D0"/>
              <w:right w:val="single" w:sz="4" w:space="0" w:color="B7C3D0"/>
            </w:tcBorders>
          </w:tcPr>
          <w:p w14:paraId="67E2DDE8" w14:textId="77777777" w:rsidR="007858B7" w:rsidRDefault="007858B7" w:rsidP="007858B7">
            <w:pPr>
              <w:spacing w:after="160"/>
              <w:rPr>
                <w:rFonts w:asciiTheme="minorEastAsia" w:eastAsiaTheme="minorEastAsia" w:hAnsiTheme="minorEastAsia"/>
                <w:sz w:val="22"/>
                <w:szCs w:val="28"/>
                <w:lang w:eastAsia="ja-JP"/>
              </w:rPr>
            </w:pPr>
          </w:p>
          <w:p w14:paraId="0567E986" w14:textId="77777777" w:rsidR="007858B7" w:rsidRDefault="007858B7" w:rsidP="007858B7">
            <w:pPr>
              <w:spacing w:after="160"/>
              <w:rPr>
                <w:rFonts w:asciiTheme="minorEastAsia" w:eastAsiaTheme="minorEastAsia" w:hAnsiTheme="minorEastAsia"/>
                <w:sz w:val="22"/>
                <w:szCs w:val="28"/>
                <w:lang w:eastAsia="ja-JP"/>
              </w:rPr>
            </w:pPr>
          </w:p>
          <w:p w14:paraId="2C2BA834" w14:textId="77777777" w:rsidR="0013284A" w:rsidRDefault="0013284A" w:rsidP="007858B7">
            <w:pPr>
              <w:spacing w:after="160"/>
              <w:rPr>
                <w:rFonts w:asciiTheme="minorEastAsia" w:eastAsiaTheme="minorEastAsia" w:hAnsiTheme="minorEastAsia"/>
                <w:sz w:val="22"/>
                <w:szCs w:val="28"/>
                <w:lang w:eastAsia="ja-JP"/>
              </w:rPr>
            </w:pPr>
          </w:p>
          <w:p w14:paraId="7E765DCB" w14:textId="77777777" w:rsidR="007858B7" w:rsidRDefault="007858B7" w:rsidP="007858B7">
            <w:pPr>
              <w:spacing w:after="160"/>
              <w:rPr>
                <w:rFonts w:asciiTheme="minorEastAsia" w:eastAsiaTheme="minorEastAsia" w:hAnsiTheme="minorEastAsia"/>
                <w:sz w:val="22"/>
                <w:szCs w:val="28"/>
                <w:lang w:eastAsia="ja-JP"/>
              </w:rPr>
            </w:pPr>
          </w:p>
          <w:p w14:paraId="4ADA39E7" w14:textId="1DF923B8" w:rsidR="00DC61E2" w:rsidRPr="005752E4" w:rsidRDefault="007858B7" w:rsidP="007858B7">
            <w:pPr>
              <w:spacing w:after="160"/>
              <w:rPr>
                <w:lang w:eastAsia="ja-JP"/>
              </w:rPr>
            </w:pPr>
            <w:r>
              <w:rPr>
                <w:rFonts w:asciiTheme="minorEastAsia" w:eastAsiaTheme="minorEastAsia" w:hAnsiTheme="minorEastAsia" w:hint="eastAsia"/>
                <w:sz w:val="22"/>
                <w:szCs w:val="28"/>
                <w:lang w:eastAsia="ja-JP"/>
              </w:rPr>
              <w:t xml:space="preserve"> </w:t>
            </w:r>
          </w:p>
        </w:tc>
      </w:tr>
    </w:tbl>
    <w:p w14:paraId="7288DD19" w14:textId="77777777" w:rsidR="00DC61E2" w:rsidRPr="005752E4" w:rsidRDefault="00D72D76">
      <w:pPr>
        <w:rPr>
          <w:lang w:eastAsia="ja-JP"/>
        </w:rPr>
      </w:pPr>
      <w:r w:rsidRPr="005752E4">
        <w:rPr>
          <w:lang w:eastAsia="ja-JP"/>
        </w:rPr>
        <w:br w:type="page"/>
      </w:r>
    </w:p>
    <w:p w14:paraId="07970391" w14:textId="5B434A0B" w:rsidR="00DC61E2" w:rsidRPr="005752E4" w:rsidRDefault="00D72D76">
      <w:pPr>
        <w:pStyle w:val="1"/>
        <w:rPr>
          <w:color w:val="auto"/>
          <w:lang w:eastAsia="ja-JP"/>
        </w:rPr>
      </w:pPr>
      <w:r w:rsidRPr="005752E4">
        <w:rPr>
          <w:color w:val="auto"/>
          <w:lang w:eastAsia="ja-JP"/>
        </w:rPr>
        <w:lastRenderedPageBreak/>
        <w:t>様式第</w:t>
      </w:r>
      <w:r>
        <w:rPr>
          <w:rFonts w:hint="eastAsia"/>
          <w:color w:val="auto"/>
          <w:lang w:eastAsia="ja-JP"/>
        </w:rPr>
        <w:t>２－</w:t>
      </w:r>
      <w:r w:rsidRPr="005752E4">
        <w:rPr>
          <w:color w:val="auto"/>
          <w:lang w:eastAsia="ja-JP"/>
        </w:rPr>
        <w:t>６号　事業計画書（５）危機管理・公共性等</w:t>
      </w:r>
    </w:p>
    <w:p w14:paraId="47709257" w14:textId="77777777" w:rsidR="00DC61E2" w:rsidRDefault="00D72D76">
      <w:pPr>
        <w:spacing w:after="80"/>
        <w:rPr>
          <w:rFonts w:asciiTheme="minorEastAsia" w:eastAsiaTheme="minorEastAsia" w:hAnsiTheme="minorEastAsia"/>
          <w:sz w:val="22"/>
          <w:szCs w:val="28"/>
          <w:lang w:eastAsia="ja-JP"/>
        </w:rPr>
      </w:pPr>
      <w:r w:rsidRPr="007858B7">
        <w:rPr>
          <w:rFonts w:asciiTheme="minorEastAsia" w:eastAsiaTheme="minorEastAsia" w:hAnsiTheme="minorEastAsia"/>
          <w:sz w:val="22"/>
          <w:szCs w:val="28"/>
          <w:lang w:eastAsia="ja-JP"/>
        </w:rPr>
        <w:t>誰もが安心して利用できる広場とするため、安全確保、緊急時対応、公平な利用及び法令遵守等の考え方を記載してください。</w:t>
      </w:r>
    </w:p>
    <w:p w14:paraId="0A200332" w14:textId="77777777" w:rsidR="003B6F9D" w:rsidRPr="007858B7" w:rsidRDefault="003B6F9D">
      <w:pPr>
        <w:spacing w:after="80"/>
        <w:rPr>
          <w:rFonts w:asciiTheme="minorEastAsia" w:eastAsiaTheme="minorEastAsia" w:hAnsiTheme="minorEastAsia"/>
          <w:sz w:val="22"/>
          <w:szCs w:val="28"/>
          <w:lang w:eastAsia="ja-JP"/>
        </w:rPr>
      </w:pPr>
    </w:p>
    <w:p w14:paraId="44AAE414" w14:textId="6ECB016C" w:rsidR="00DC61E2" w:rsidRPr="005752E4" w:rsidRDefault="0013284A">
      <w:pPr>
        <w:pStyle w:val="21"/>
        <w:rPr>
          <w:color w:val="auto"/>
          <w:lang w:eastAsia="ja-JP"/>
        </w:rPr>
      </w:pPr>
      <w:r>
        <w:rPr>
          <w:rFonts w:hint="eastAsia"/>
          <w:color w:val="auto"/>
          <w:lang w:eastAsia="ja-JP"/>
        </w:rPr>
        <w:t>６</w:t>
      </w:r>
      <w:r w:rsidR="00D72D76" w:rsidRPr="005752E4">
        <w:rPr>
          <w:color w:val="auto"/>
          <w:lang w:eastAsia="ja-JP"/>
        </w:rPr>
        <w:t>－１　安全管理・緊急時対応</w:t>
      </w:r>
    </w:p>
    <w:p w14:paraId="7B02710C" w14:textId="3E6FCBBC" w:rsidR="00DC61E2" w:rsidRPr="0013284A" w:rsidRDefault="00D72D76" w:rsidP="0013284A">
      <w:pPr>
        <w:spacing w:after="80"/>
        <w:rPr>
          <w:rFonts w:asciiTheme="minorEastAsia" w:eastAsiaTheme="minorEastAsia" w:hAnsiTheme="minorEastAsia"/>
          <w:sz w:val="22"/>
          <w:szCs w:val="28"/>
          <w:lang w:eastAsia="ja-JP"/>
        </w:rPr>
      </w:pPr>
      <w:r w:rsidRPr="007858B7">
        <w:rPr>
          <w:rFonts w:asciiTheme="minorEastAsia" w:eastAsiaTheme="minorEastAsia" w:hAnsiTheme="minorEastAsia"/>
          <w:sz w:val="22"/>
          <w:szCs w:val="28"/>
          <w:lang w:eastAsia="ja-JP"/>
        </w:rPr>
        <w:t>事故、災害、急病、不審な状況等が発生した場合の対応方針と連絡体制を記載してください。</w:t>
      </w:r>
    </w:p>
    <w:tbl>
      <w:tblPr>
        <w:tblW w:w="0" w:type="auto"/>
        <w:jc w:val="center"/>
        <w:tblLook w:val="04A0" w:firstRow="1" w:lastRow="0" w:firstColumn="1" w:lastColumn="0" w:noHBand="0" w:noVBand="1"/>
      </w:tblPr>
      <w:tblGrid>
        <w:gridCol w:w="9972"/>
      </w:tblGrid>
      <w:tr w:rsidR="005752E4" w:rsidRPr="005752E4" w14:paraId="12E0B6A6" w14:textId="77777777">
        <w:trPr>
          <w:jc w:val="center"/>
        </w:trPr>
        <w:tc>
          <w:tcPr>
            <w:tcW w:w="9972" w:type="dxa"/>
            <w:tcBorders>
              <w:top w:val="single" w:sz="4" w:space="0" w:color="B7C3D0"/>
              <w:left w:val="single" w:sz="4" w:space="0" w:color="B7C3D0"/>
              <w:bottom w:val="single" w:sz="4" w:space="0" w:color="B7C3D0"/>
              <w:right w:val="single" w:sz="4" w:space="0" w:color="B7C3D0"/>
            </w:tcBorders>
          </w:tcPr>
          <w:p w14:paraId="017C01F8" w14:textId="77777777" w:rsidR="00CD30F8" w:rsidRDefault="00CD30F8" w:rsidP="00CD30F8">
            <w:pPr>
              <w:spacing w:after="160"/>
              <w:rPr>
                <w:rFonts w:asciiTheme="minorEastAsia" w:eastAsiaTheme="minorEastAsia" w:hAnsiTheme="minorEastAsia"/>
                <w:sz w:val="22"/>
                <w:szCs w:val="28"/>
                <w:lang w:eastAsia="ja-JP"/>
              </w:rPr>
            </w:pPr>
          </w:p>
          <w:p w14:paraId="0D6432C8" w14:textId="77777777" w:rsidR="00CD30F8" w:rsidRDefault="00CD30F8" w:rsidP="00CD30F8">
            <w:pPr>
              <w:spacing w:after="160"/>
              <w:rPr>
                <w:rFonts w:asciiTheme="minorEastAsia" w:eastAsiaTheme="minorEastAsia" w:hAnsiTheme="minorEastAsia"/>
                <w:sz w:val="22"/>
                <w:szCs w:val="28"/>
                <w:lang w:eastAsia="ja-JP"/>
              </w:rPr>
            </w:pPr>
          </w:p>
          <w:p w14:paraId="1909A952" w14:textId="77777777" w:rsidR="0013284A" w:rsidRDefault="0013284A" w:rsidP="00CD30F8">
            <w:pPr>
              <w:spacing w:after="160"/>
              <w:rPr>
                <w:rFonts w:asciiTheme="minorEastAsia" w:eastAsiaTheme="minorEastAsia" w:hAnsiTheme="minorEastAsia"/>
                <w:sz w:val="22"/>
                <w:szCs w:val="28"/>
                <w:lang w:eastAsia="ja-JP"/>
              </w:rPr>
            </w:pPr>
          </w:p>
          <w:p w14:paraId="57FCD229" w14:textId="77777777" w:rsidR="00CD30F8" w:rsidRDefault="00CD30F8" w:rsidP="00CD30F8">
            <w:pPr>
              <w:spacing w:after="160"/>
              <w:rPr>
                <w:rFonts w:asciiTheme="minorEastAsia" w:eastAsiaTheme="minorEastAsia" w:hAnsiTheme="minorEastAsia"/>
                <w:sz w:val="22"/>
                <w:szCs w:val="28"/>
                <w:lang w:eastAsia="ja-JP"/>
              </w:rPr>
            </w:pPr>
          </w:p>
          <w:p w14:paraId="4ACF6EF6" w14:textId="19175A62" w:rsidR="00DC61E2" w:rsidRPr="005752E4" w:rsidRDefault="00CD30F8" w:rsidP="00CD30F8">
            <w:pPr>
              <w:spacing w:after="160"/>
              <w:rPr>
                <w:lang w:eastAsia="ja-JP"/>
              </w:rPr>
            </w:pPr>
            <w:r>
              <w:rPr>
                <w:rFonts w:asciiTheme="minorEastAsia" w:eastAsiaTheme="minorEastAsia" w:hAnsiTheme="minorEastAsia" w:hint="eastAsia"/>
                <w:sz w:val="22"/>
                <w:szCs w:val="28"/>
                <w:lang w:eastAsia="ja-JP"/>
              </w:rPr>
              <w:t xml:space="preserve"> </w:t>
            </w:r>
          </w:p>
        </w:tc>
      </w:tr>
    </w:tbl>
    <w:p w14:paraId="51CBCBA1" w14:textId="321AB05A" w:rsidR="00DC61E2" w:rsidRPr="005752E4" w:rsidRDefault="0013284A">
      <w:pPr>
        <w:pStyle w:val="21"/>
        <w:rPr>
          <w:color w:val="auto"/>
          <w:lang w:eastAsia="ja-JP"/>
        </w:rPr>
      </w:pPr>
      <w:r>
        <w:rPr>
          <w:rFonts w:hint="eastAsia"/>
          <w:color w:val="auto"/>
          <w:lang w:eastAsia="ja-JP"/>
        </w:rPr>
        <w:t>６</w:t>
      </w:r>
      <w:r w:rsidR="00D72D76" w:rsidRPr="005752E4">
        <w:rPr>
          <w:color w:val="auto"/>
          <w:lang w:eastAsia="ja-JP"/>
        </w:rPr>
        <w:t>－２　公平な利用・個人情報等の管理</w:t>
      </w:r>
    </w:p>
    <w:p w14:paraId="1A207F30" w14:textId="1143BB41" w:rsidR="00DC61E2" w:rsidRPr="00CD30F8" w:rsidRDefault="00D72D76" w:rsidP="0013284A">
      <w:pPr>
        <w:spacing w:after="80"/>
        <w:rPr>
          <w:rFonts w:asciiTheme="minorEastAsia" w:eastAsiaTheme="minorEastAsia" w:hAnsiTheme="minorEastAsia"/>
          <w:sz w:val="22"/>
          <w:szCs w:val="28"/>
          <w:lang w:eastAsia="ja-JP"/>
        </w:rPr>
      </w:pPr>
      <w:r w:rsidRPr="00CD30F8">
        <w:rPr>
          <w:rFonts w:asciiTheme="minorEastAsia" w:eastAsiaTheme="minorEastAsia" w:hAnsiTheme="minorEastAsia"/>
          <w:sz w:val="22"/>
          <w:szCs w:val="28"/>
          <w:lang w:eastAsia="ja-JP"/>
        </w:rPr>
        <w:t>利用機会の公平性を確保し、利用者情報や業務上の情報を適切に管理する方法を記載してください。</w:t>
      </w:r>
    </w:p>
    <w:tbl>
      <w:tblPr>
        <w:tblW w:w="0" w:type="auto"/>
        <w:jc w:val="center"/>
        <w:tblLook w:val="04A0" w:firstRow="1" w:lastRow="0" w:firstColumn="1" w:lastColumn="0" w:noHBand="0" w:noVBand="1"/>
      </w:tblPr>
      <w:tblGrid>
        <w:gridCol w:w="9972"/>
      </w:tblGrid>
      <w:tr w:rsidR="005752E4" w:rsidRPr="005752E4" w14:paraId="7FA28547" w14:textId="77777777">
        <w:trPr>
          <w:jc w:val="center"/>
        </w:trPr>
        <w:tc>
          <w:tcPr>
            <w:tcW w:w="9972" w:type="dxa"/>
            <w:tcBorders>
              <w:top w:val="single" w:sz="4" w:space="0" w:color="B7C3D0"/>
              <w:left w:val="single" w:sz="4" w:space="0" w:color="B7C3D0"/>
              <w:bottom w:val="single" w:sz="4" w:space="0" w:color="B7C3D0"/>
              <w:right w:val="single" w:sz="4" w:space="0" w:color="B7C3D0"/>
            </w:tcBorders>
          </w:tcPr>
          <w:p w14:paraId="1D00085C" w14:textId="77777777" w:rsidR="00CD30F8" w:rsidRDefault="00CD30F8" w:rsidP="00CD30F8">
            <w:pPr>
              <w:spacing w:after="160"/>
              <w:rPr>
                <w:rFonts w:asciiTheme="minorEastAsia" w:eastAsiaTheme="minorEastAsia" w:hAnsiTheme="minorEastAsia"/>
                <w:sz w:val="22"/>
                <w:szCs w:val="28"/>
                <w:lang w:eastAsia="ja-JP"/>
              </w:rPr>
            </w:pPr>
          </w:p>
          <w:p w14:paraId="254D614E" w14:textId="77777777" w:rsidR="00CD30F8" w:rsidRDefault="00CD30F8" w:rsidP="00CD30F8">
            <w:pPr>
              <w:spacing w:after="160"/>
              <w:rPr>
                <w:rFonts w:asciiTheme="minorEastAsia" w:eastAsiaTheme="minorEastAsia" w:hAnsiTheme="minorEastAsia"/>
                <w:sz w:val="22"/>
                <w:szCs w:val="28"/>
                <w:lang w:eastAsia="ja-JP"/>
              </w:rPr>
            </w:pPr>
          </w:p>
          <w:p w14:paraId="70E83BCE" w14:textId="77777777" w:rsidR="0013284A" w:rsidRDefault="0013284A" w:rsidP="00CD30F8">
            <w:pPr>
              <w:spacing w:after="160"/>
              <w:rPr>
                <w:rFonts w:asciiTheme="minorEastAsia" w:eastAsiaTheme="minorEastAsia" w:hAnsiTheme="minorEastAsia"/>
                <w:sz w:val="22"/>
                <w:szCs w:val="28"/>
                <w:lang w:eastAsia="ja-JP"/>
              </w:rPr>
            </w:pPr>
          </w:p>
          <w:p w14:paraId="249AA370" w14:textId="77777777" w:rsidR="00CD30F8" w:rsidRDefault="00CD30F8" w:rsidP="00CD30F8">
            <w:pPr>
              <w:spacing w:after="160"/>
              <w:rPr>
                <w:rFonts w:asciiTheme="minorEastAsia" w:eastAsiaTheme="minorEastAsia" w:hAnsiTheme="minorEastAsia"/>
                <w:sz w:val="22"/>
                <w:szCs w:val="28"/>
                <w:lang w:eastAsia="ja-JP"/>
              </w:rPr>
            </w:pPr>
          </w:p>
          <w:p w14:paraId="4508DA11" w14:textId="5B7CB8B5" w:rsidR="00DC61E2" w:rsidRPr="005752E4" w:rsidRDefault="00CD30F8" w:rsidP="00CD30F8">
            <w:pPr>
              <w:spacing w:after="160"/>
              <w:rPr>
                <w:lang w:eastAsia="ja-JP"/>
              </w:rPr>
            </w:pPr>
            <w:r>
              <w:rPr>
                <w:rFonts w:asciiTheme="minorEastAsia" w:eastAsiaTheme="minorEastAsia" w:hAnsiTheme="minorEastAsia" w:hint="eastAsia"/>
                <w:sz w:val="22"/>
                <w:szCs w:val="28"/>
                <w:lang w:eastAsia="ja-JP"/>
              </w:rPr>
              <w:t xml:space="preserve"> </w:t>
            </w:r>
          </w:p>
        </w:tc>
      </w:tr>
    </w:tbl>
    <w:p w14:paraId="18E00376" w14:textId="01E7CFF7" w:rsidR="00DC61E2" w:rsidRPr="005752E4" w:rsidRDefault="0013284A">
      <w:pPr>
        <w:pStyle w:val="21"/>
        <w:rPr>
          <w:color w:val="auto"/>
          <w:lang w:eastAsia="ja-JP"/>
        </w:rPr>
      </w:pPr>
      <w:r>
        <w:rPr>
          <w:rFonts w:hint="eastAsia"/>
          <w:color w:val="auto"/>
          <w:lang w:eastAsia="ja-JP"/>
        </w:rPr>
        <w:t>６</w:t>
      </w:r>
      <w:r w:rsidR="00D72D76" w:rsidRPr="005752E4">
        <w:rPr>
          <w:color w:val="auto"/>
          <w:lang w:eastAsia="ja-JP"/>
        </w:rPr>
        <w:t>－３　法令遵守・従事者への配慮</w:t>
      </w:r>
    </w:p>
    <w:p w14:paraId="1DE300FD" w14:textId="5DF1C4BB" w:rsidR="00DC61E2" w:rsidRPr="0013284A" w:rsidRDefault="00D72D76" w:rsidP="0013284A">
      <w:pPr>
        <w:spacing w:after="80"/>
        <w:rPr>
          <w:rFonts w:asciiTheme="minorEastAsia" w:eastAsiaTheme="minorEastAsia" w:hAnsiTheme="minorEastAsia"/>
          <w:sz w:val="22"/>
          <w:szCs w:val="28"/>
          <w:lang w:eastAsia="ja-JP"/>
        </w:rPr>
      </w:pPr>
      <w:r w:rsidRPr="00CD30F8">
        <w:rPr>
          <w:rFonts w:asciiTheme="minorEastAsia" w:eastAsiaTheme="minorEastAsia" w:hAnsiTheme="minorEastAsia"/>
          <w:sz w:val="22"/>
          <w:szCs w:val="28"/>
          <w:lang w:eastAsia="ja-JP"/>
        </w:rPr>
        <w:t>法令・協定等を遵守し、従事者が安全かつ適切に業務を行うための体制を記載してください。</w:t>
      </w:r>
    </w:p>
    <w:tbl>
      <w:tblPr>
        <w:tblW w:w="0" w:type="auto"/>
        <w:jc w:val="center"/>
        <w:tblLook w:val="04A0" w:firstRow="1" w:lastRow="0" w:firstColumn="1" w:lastColumn="0" w:noHBand="0" w:noVBand="1"/>
      </w:tblPr>
      <w:tblGrid>
        <w:gridCol w:w="9972"/>
      </w:tblGrid>
      <w:tr w:rsidR="005752E4" w:rsidRPr="005752E4" w14:paraId="6E3B557B" w14:textId="77777777">
        <w:trPr>
          <w:jc w:val="center"/>
        </w:trPr>
        <w:tc>
          <w:tcPr>
            <w:tcW w:w="9972" w:type="dxa"/>
            <w:tcBorders>
              <w:top w:val="single" w:sz="4" w:space="0" w:color="B7C3D0"/>
              <w:left w:val="single" w:sz="4" w:space="0" w:color="B7C3D0"/>
              <w:bottom w:val="single" w:sz="4" w:space="0" w:color="B7C3D0"/>
              <w:right w:val="single" w:sz="4" w:space="0" w:color="B7C3D0"/>
            </w:tcBorders>
          </w:tcPr>
          <w:p w14:paraId="2AF5E97E" w14:textId="77777777" w:rsidR="00CD30F8" w:rsidRDefault="00CD30F8" w:rsidP="00CD30F8">
            <w:pPr>
              <w:spacing w:after="160"/>
              <w:rPr>
                <w:rFonts w:asciiTheme="minorEastAsia" w:eastAsiaTheme="minorEastAsia" w:hAnsiTheme="minorEastAsia"/>
                <w:sz w:val="22"/>
                <w:szCs w:val="28"/>
                <w:lang w:eastAsia="ja-JP"/>
              </w:rPr>
            </w:pPr>
          </w:p>
          <w:p w14:paraId="370B4E08" w14:textId="77777777" w:rsidR="00CD30F8" w:rsidRDefault="00CD30F8" w:rsidP="00CD30F8">
            <w:pPr>
              <w:spacing w:after="160"/>
              <w:rPr>
                <w:rFonts w:asciiTheme="minorEastAsia" w:eastAsiaTheme="minorEastAsia" w:hAnsiTheme="minorEastAsia"/>
                <w:sz w:val="22"/>
                <w:szCs w:val="28"/>
                <w:lang w:eastAsia="ja-JP"/>
              </w:rPr>
            </w:pPr>
          </w:p>
          <w:p w14:paraId="0B752C79" w14:textId="77777777" w:rsidR="0013284A" w:rsidRDefault="0013284A" w:rsidP="00CD30F8">
            <w:pPr>
              <w:spacing w:after="160"/>
              <w:rPr>
                <w:rFonts w:asciiTheme="minorEastAsia" w:eastAsiaTheme="minorEastAsia" w:hAnsiTheme="minorEastAsia"/>
                <w:sz w:val="22"/>
                <w:szCs w:val="28"/>
                <w:lang w:eastAsia="ja-JP"/>
              </w:rPr>
            </w:pPr>
          </w:p>
          <w:p w14:paraId="47BD58C8" w14:textId="77777777" w:rsidR="00CD30F8" w:rsidRDefault="00CD30F8" w:rsidP="00CD30F8">
            <w:pPr>
              <w:spacing w:after="160"/>
              <w:rPr>
                <w:rFonts w:asciiTheme="minorEastAsia" w:eastAsiaTheme="minorEastAsia" w:hAnsiTheme="minorEastAsia"/>
                <w:sz w:val="22"/>
                <w:szCs w:val="28"/>
                <w:lang w:eastAsia="ja-JP"/>
              </w:rPr>
            </w:pPr>
          </w:p>
          <w:p w14:paraId="57E102F5" w14:textId="4603BC42" w:rsidR="00DC61E2" w:rsidRPr="005752E4" w:rsidRDefault="00CD30F8" w:rsidP="00CD30F8">
            <w:pPr>
              <w:spacing w:after="160"/>
              <w:rPr>
                <w:lang w:eastAsia="ja-JP"/>
              </w:rPr>
            </w:pPr>
            <w:r>
              <w:rPr>
                <w:rFonts w:asciiTheme="minorEastAsia" w:eastAsiaTheme="minorEastAsia" w:hAnsiTheme="minorEastAsia" w:hint="eastAsia"/>
                <w:sz w:val="22"/>
                <w:szCs w:val="28"/>
                <w:lang w:eastAsia="ja-JP"/>
              </w:rPr>
              <w:t xml:space="preserve"> </w:t>
            </w:r>
          </w:p>
        </w:tc>
      </w:tr>
    </w:tbl>
    <w:p w14:paraId="754B3FC6" w14:textId="5C1FCFDE" w:rsidR="00DC61E2" w:rsidRPr="005752E4" w:rsidRDefault="00DC61E2">
      <w:pPr>
        <w:rPr>
          <w:lang w:eastAsia="ja-JP"/>
        </w:rPr>
      </w:pPr>
    </w:p>
    <w:sectPr w:rsidR="00DC61E2" w:rsidRPr="005752E4" w:rsidSect="00034616">
      <w:pgSz w:w="12240" w:h="15840"/>
      <w:pgMar w:top="907" w:right="1134" w:bottom="907"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64F32B" w14:textId="77777777" w:rsidR="00B061BD" w:rsidRDefault="00B061BD" w:rsidP="00B061BD">
      <w:pPr>
        <w:spacing w:after="0" w:line="240" w:lineRule="auto"/>
      </w:pPr>
      <w:r>
        <w:separator/>
      </w:r>
    </w:p>
  </w:endnote>
  <w:endnote w:type="continuationSeparator" w:id="0">
    <w:p w14:paraId="03A6F7B5" w14:textId="77777777" w:rsidR="00B061BD" w:rsidRDefault="00B061BD" w:rsidP="00B061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ＭＳ 明朝">
    <w:altName w:val="MS Mincho"/>
    <w:panose1 w:val="02020609040205080304"/>
    <w:charset w:val="80"/>
    <w:family w:val="roman"/>
    <w:pitch w:val="fixed"/>
    <w:sig w:usb0="E00002FF" w:usb1="6AC7FDFB" w:usb2="08000012" w:usb3="00000000" w:csb0="0002009F" w:csb1="00000000"/>
  </w:font>
  <w:font w:name="游ゴシック">
    <w:altName w:val="Yu Gothic"/>
    <w:panose1 w:val="020B0400000000000000"/>
    <w:charset w:val="80"/>
    <w:family w:val="modern"/>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B7BDA4" w14:textId="77777777" w:rsidR="00B061BD" w:rsidRDefault="00B061BD" w:rsidP="00B061BD">
      <w:pPr>
        <w:spacing w:after="0" w:line="240" w:lineRule="auto"/>
      </w:pPr>
      <w:r>
        <w:separator/>
      </w:r>
    </w:p>
  </w:footnote>
  <w:footnote w:type="continuationSeparator" w:id="0">
    <w:p w14:paraId="14FEA426" w14:textId="77777777" w:rsidR="00B061BD" w:rsidRDefault="00B061BD" w:rsidP="00B061B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68384337">
    <w:abstractNumId w:val="8"/>
  </w:num>
  <w:num w:numId="2" w16cid:durableId="1284339812">
    <w:abstractNumId w:val="6"/>
  </w:num>
  <w:num w:numId="3" w16cid:durableId="525481475">
    <w:abstractNumId w:val="5"/>
  </w:num>
  <w:num w:numId="4" w16cid:durableId="678503137">
    <w:abstractNumId w:val="4"/>
  </w:num>
  <w:num w:numId="5" w16cid:durableId="1061247636">
    <w:abstractNumId w:val="7"/>
  </w:num>
  <w:num w:numId="6" w16cid:durableId="1039933356">
    <w:abstractNumId w:val="3"/>
  </w:num>
  <w:num w:numId="7" w16cid:durableId="574555272">
    <w:abstractNumId w:val="2"/>
  </w:num>
  <w:num w:numId="8" w16cid:durableId="728118572">
    <w:abstractNumId w:val="1"/>
  </w:num>
  <w:num w:numId="9" w16cid:durableId="12284920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proofState w:spelling="clean"/>
  <w:defaultTabStop w:val="720"/>
  <w:characterSpacingControl w:val="doNotCompress"/>
  <w:hdrShapeDefaults>
    <o:shapedefaults v:ext="edit" spidmax="6145">
      <v:textbox inset="5.85pt,.7pt,5.85pt,.7pt"/>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B6178"/>
    <w:rsid w:val="0013284A"/>
    <w:rsid w:val="0015074B"/>
    <w:rsid w:val="001D6795"/>
    <w:rsid w:val="0029639D"/>
    <w:rsid w:val="00326F90"/>
    <w:rsid w:val="00364F57"/>
    <w:rsid w:val="003B6F9D"/>
    <w:rsid w:val="004201C6"/>
    <w:rsid w:val="005752E4"/>
    <w:rsid w:val="007858B7"/>
    <w:rsid w:val="008E3F67"/>
    <w:rsid w:val="0090119A"/>
    <w:rsid w:val="009819CE"/>
    <w:rsid w:val="00A91D0A"/>
    <w:rsid w:val="00AA1D8D"/>
    <w:rsid w:val="00B061BD"/>
    <w:rsid w:val="00B341CE"/>
    <w:rsid w:val="00B47730"/>
    <w:rsid w:val="00B57A7E"/>
    <w:rsid w:val="00BA4CC3"/>
    <w:rsid w:val="00CB0664"/>
    <w:rsid w:val="00CD30F8"/>
    <w:rsid w:val="00D72D76"/>
    <w:rsid w:val="00DC61E2"/>
    <w:rsid w:val="00EB2A3C"/>
    <w:rsid w:val="00F064A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v:textbox inset="5.85pt,.7pt,5.85pt,.7pt"/>
    </o:shapedefaults>
    <o:shapelayout v:ext="edit">
      <o:idmap v:ext="edit" data="1"/>
    </o:shapelayout>
  </w:shapeDefaults>
  <w:decimalSymbol w:val="."/>
  <w:listSeparator w:val=","/>
  <w14:docId w14:val="5E1AFB74"/>
  <w14:defaultImageDpi w14:val="300"/>
  <w15:docId w15:val="{9E6BE646-F418-449D-9D7E-64959B38D0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游ゴシック" w:eastAsia="游ゴシック" w:hAnsi="游ゴシック"/>
      <w:sz w:val="20"/>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ヘッダー (文字)"/>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フッター (文字)"/>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見出し 1 (文字)"/>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見出し 2 (文字)"/>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見出し 3 (文字)"/>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表題 (文字)"/>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題 (文字)"/>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文字)"/>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文字)"/>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文字)"/>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マクロ文字列 (文字)"/>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文 (文字)"/>
    <w:basedOn w:val="a2"/>
    <w:link w:val="af5"/>
    <w:uiPriority w:val="29"/>
    <w:rsid w:val="00FC693F"/>
    <w:rPr>
      <w:i/>
      <w:iCs/>
      <w:color w:val="000000" w:themeColor="text1"/>
    </w:rPr>
  </w:style>
  <w:style w:type="character" w:customStyle="1" w:styleId="40">
    <w:name w:val="見出し 4 (文字)"/>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見出し 5 (文字)"/>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見出し 6 (文字)"/>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見出し 7 (文字)"/>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見出し 8 (文字)"/>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見出し 9 (文字)"/>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27">
    <w:name w:val="Intense Quote"/>
    <w:basedOn w:val="a1"/>
    <w:next w:val="a1"/>
    <w:link w:val="28"/>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28">
    <w:name w:val="引用文 2 (文字)"/>
    <w:basedOn w:val="a2"/>
    <w:link w:val="27"/>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29">
    <w:name w:val="Intense Emphasis"/>
    <w:basedOn w:val="a2"/>
    <w:uiPriority w:val="21"/>
    <w:qFormat/>
    <w:rsid w:val="00FC693F"/>
    <w:rPr>
      <w:b/>
      <w:bCs/>
      <w:i/>
      <w:iCs/>
      <w:color w:val="4F81BD" w:themeColor="accent1"/>
    </w:rPr>
  </w:style>
  <w:style w:type="character" w:styleId="afb">
    <w:name w:val="Subtle Reference"/>
    <w:basedOn w:val="a2"/>
    <w:uiPriority w:val="31"/>
    <w:qFormat/>
    <w:rsid w:val="00FC693F"/>
    <w:rPr>
      <w:smallCaps/>
      <w:color w:val="C0504D" w:themeColor="accent2"/>
      <w:u w:val="single"/>
    </w:rPr>
  </w:style>
  <w:style w:type="character" w:styleId="2a">
    <w:name w:val="Intense Reference"/>
    <w:basedOn w:val="a2"/>
    <w:uiPriority w:val="32"/>
    <w:qFormat/>
    <w:rsid w:val="00FC693F"/>
    <w:rPr>
      <w:b/>
      <w:bCs/>
      <w:smallCaps/>
      <w:color w:val="C0504D" w:themeColor="accent2"/>
      <w:spacing w:val="5"/>
      <w:u w:val="single"/>
    </w:rPr>
  </w:style>
  <w:style w:type="character" w:styleId="afc">
    <w:name w:val="Book Title"/>
    <w:basedOn w:val="a2"/>
    <w:uiPriority w:val="33"/>
    <w:qFormat/>
    <w:rsid w:val="00FC693F"/>
    <w:rPr>
      <w:b/>
      <w:bCs/>
      <w:smallCaps/>
      <w:spacing w:val="5"/>
    </w:rPr>
  </w:style>
  <w:style w:type="paragraph" w:styleId="afd">
    <w:name w:val="TOC Heading"/>
    <w:basedOn w:val="1"/>
    <w:next w:val="a1"/>
    <w:uiPriority w:val="39"/>
    <w:semiHidden/>
    <w:unhideWhenUsed/>
    <w:qFormat/>
    <w:rsid w:val="00FC693F"/>
    <w:pPr>
      <w:outlineLvl w:val="9"/>
    </w:pPr>
  </w:style>
  <w:style w:type="table" w:styleId="afe">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d">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e">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f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f1">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7">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a">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b">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c">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d">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4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0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0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10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0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10">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133</TotalTime>
  <Pages>6</Pages>
  <Words>300</Words>
  <Characters>1715</Characters>
  <Application>Microsoft Office Word</Application>
  <DocSecurity>0</DocSecurity>
  <Lines>14</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2011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中川　雄司</cp:lastModifiedBy>
  <cp:revision>8</cp:revision>
  <cp:lastPrinted>2026-10-13T05:13:00Z</cp:lastPrinted>
  <dcterms:created xsi:type="dcterms:W3CDTF">2013-12-23T23:15:00Z</dcterms:created>
  <dcterms:modified xsi:type="dcterms:W3CDTF">2026-10-15T09:48:00Z</dcterms:modified>
  <cp:category/>
</cp:coreProperties>
</file>